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F0" w:rsidRDefault="00205DF0" w:rsidP="00205D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bookmarkStart w:id="0" w:name="_Toc326066339"/>
      <w:r w:rsidRPr="009D4586"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PRZEDMIOTOWE </w:t>
      </w: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ZASADY OCENIANIA </w:t>
      </w:r>
    </w:p>
    <w:p w:rsidR="00205DF0" w:rsidRPr="009D4586" w:rsidRDefault="00205DF0" w:rsidP="00205D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>Z HISTORII</w:t>
      </w:r>
      <w:r w:rsidRPr="009D4586"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>W KLASIE IV</w:t>
      </w:r>
      <w:r w:rsidRPr="009D4586"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               </w:t>
      </w:r>
    </w:p>
    <w:p w:rsidR="00205DF0" w:rsidRDefault="00205DF0" w:rsidP="00205DF0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5DF0" w:rsidRDefault="00205DF0" w:rsidP="00205DF0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5DF0" w:rsidRDefault="00205DF0" w:rsidP="00205DF0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 w:rsidRPr="009D4586">
        <w:rPr>
          <w:rFonts w:ascii="Times New Roman" w:hAnsi="Times New Roman" w:cs="Times New Roman"/>
          <w:bCs/>
          <w:sz w:val="32"/>
          <w:szCs w:val="26"/>
        </w:rPr>
        <w:t>obowiązując</w:t>
      </w:r>
      <w:r>
        <w:rPr>
          <w:rFonts w:ascii="Times New Roman" w:hAnsi="Times New Roman" w:cs="Times New Roman"/>
          <w:bCs/>
          <w:sz w:val="32"/>
          <w:szCs w:val="26"/>
        </w:rPr>
        <w:t>e</w:t>
      </w:r>
      <w:r w:rsidRPr="009D4586">
        <w:rPr>
          <w:rFonts w:ascii="Times New Roman" w:hAnsi="Times New Roman" w:cs="Times New Roman"/>
          <w:bCs/>
          <w:sz w:val="32"/>
          <w:szCs w:val="26"/>
        </w:rPr>
        <w:t xml:space="preserve"> w Szkole Podstawowej </w:t>
      </w:r>
    </w:p>
    <w:p w:rsidR="00205DF0" w:rsidRDefault="00205DF0" w:rsidP="00205DF0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 w:rsidRPr="009D4586">
        <w:rPr>
          <w:rFonts w:ascii="Times New Roman" w:hAnsi="Times New Roman" w:cs="Times New Roman"/>
          <w:bCs/>
          <w:sz w:val="32"/>
          <w:szCs w:val="26"/>
        </w:rPr>
        <w:t>im. Żołnierzy</w:t>
      </w:r>
      <w:r>
        <w:rPr>
          <w:rFonts w:ascii="Times New Roman" w:hAnsi="Times New Roman" w:cs="Times New Roman"/>
          <w:bCs/>
          <w:sz w:val="32"/>
          <w:szCs w:val="26"/>
        </w:rPr>
        <w:t xml:space="preserve"> </w:t>
      </w:r>
      <w:r w:rsidRPr="009D4586">
        <w:rPr>
          <w:rFonts w:ascii="Times New Roman" w:hAnsi="Times New Roman" w:cs="Times New Roman"/>
          <w:bCs/>
          <w:sz w:val="32"/>
          <w:szCs w:val="26"/>
        </w:rPr>
        <w:t>D</w:t>
      </w:r>
      <w:r>
        <w:rPr>
          <w:rFonts w:ascii="Times New Roman" w:hAnsi="Times New Roman" w:cs="Times New Roman"/>
          <w:bCs/>
          <w:sz w:val="32"/>
          <w:szCs w:val="26"/>
        </w:rPr>
        <w:t>rugiej</w:t>
      </w:r>
      <w:r w:rsidRPr="009D4586">
        <w:rPr>
          <w:rFonts w:ascii="Times New Roman" w:hAnsi="Times New Roman" w:cs="Times New Roman"/>
          <w:bCs/>
          <w:sz w:val="32"/>
          <w:szCs w:val="26"/>
        </w:rPr>
        <w:t xml:space="preserve"> Armii Wojska Polskiego w Białkach </w:t>
      </w:r>
    </w:p>
    <w:p w:rsidR="00205DF0" w:rsidRDefault="00205DF0" w:rsidP="00205DF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5DF0" w:rsidRDefault="00205DF0" w:rsidP="00205DF0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 w:rsidRPr="00670632">
        <w:rPr>
          <w:rFonts w:eastAsia="Calibri"/>
          <w:b/>
          <w:color w:val="00000A"/>
          <w:lang w:val="pl-PL"/>
        </w:rPr>
        <w:t xml:space="preserve">Przedmiotowe </w:t>
      </w:r>
      <w:r>
        <w:rPr>
          <w:rFonts w:eastAsia="Calibri"/>
          <w:b/>
          <w:color w:val="00000A"/>
          <w:lang w:val="pl-PL"/>
        </w:rPr>
        <w:t>Zasady Oceniania</w:t>
      </w:r>
      <w:r w:rsidRPr="00670632">
        <w:rPr>
          <w:rFonts w:eastAsia="Calibri"/>
          <w:b/>
          <w:color w:val="00000A"/>
          <w:lang w:val="pl-PL"/>
        </w:rPr>
        <w:t xml:space="preserve"> z </w:t>
      </w:r>
      <w:r>
        <w:rPr>
          <w:rFonts w:eastAsia="Calibri"/>
          <w:b/>
          <w:color w:val="00000A"/>
          <w:lang w:val="pl-PL"/>
        </w:rPr>
        <w:t>historii</w:t>
      </w:r>
      <w:r w:rsidRPr="00670632">
        <w:rPr>
          <w:rFonts w:eastAsia="Calibri"/>
          <w:b/>
          <w:color w:val="00000A"/>
          <w:lang w:val="pl-PL"/>
        </w:rPr>
        <w:t xml:space="preserve"> </w:t>
      </w:r>
      <w:r>
        <w:rPr>
          <w:rFonts w:eastAsia="Calibri"/>
          <w:b/>
          <w:color w:val="00000A"/>
          <w:lang w:val="pl-PL"/>
        </w:rPr>
        <w:t xml:space="preserve">zostały </w:t>
      </w:r>
      <w:r w:rsidRPr="00670632">
        <w:rPr>
          <w:rFonts w:eastAsia="Calibri"/>
          <w:b/>
          <w:color w:val="00000A"/>
          <w:lang w:val="pl-PL"/>
        </w:rPr>
        <w:t>opracowane w oparciu o:</w:t>
      </w:r>
    </w:p>
    <w:p w:rsidR="00205DF0" w:rsidRDefault="00205DF0" w:rsidP="00205DF0">
      <w:pPr>
        <w:pStyle w:val="Standard"/>
        <w:numPr>
          <w:ilvl w:val="0"/>
          <w:numId w:val="8"/>
        </w:numPr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 xml:space="preserve">realizowany w szkole program nauczania historii w szkole podstawowej                   </w:t>
      </w:r>
      <w:r>
        <w:rPr>
          <w:rFonts w:eastAsia="Calibri"/>
          <w:color w:val="00000A"/>
          <w:lang w:val="pl-PL"/>
        </w:rPr>
        <w:br/>
        <w:t>„Wczoraj i dziś” wydawnictwa Nowa Era,</w:t>
      </w:r>
    </w:p>
    <w:p w:rsidR="00205DF0" w:rsidRPr="00F761C9" w:rsidRDefault="00205DF0" w:rsidP="00205DF0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F761C9">
        <w:rPr>
          <w:rFonts w:ascii="Times New Roman" w:hAnsi="Times New Roman" w:cs="Times New Roman"/>
          <w:color w:val="auto"/>
          <w:szCs w:val="26"/>
        </w:rPr>
        <w:t>Wewnątrzszkolne Ocenianie</w:t>
      </w:r>
      <w:r>
        <w:rPr>
          <w:rFonts w:ascii="Times New Roman" w:hAnsi="Times New Roman" w:cs="Times New Roman"/>
          <w:color w:val="auto"/>
          <w:szCs w:val="26"/>
        </w:rPr>
        <w:t xml:space="preserve"> zawarte w Statucie Szkoły.</w:t>
      </w:r>
    </w:p>
    <w:p w:rsidR="00205DF0" w:rsidRPr="00967B7A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Przedmiotem oceniania są:</w:t>
      </w:r>
    </w:p>
    <w:p w:rsidR="00205DF0" w:rsidRPr="0035103F" w:rsidRDefault="00205DF0" w:rsidP="00205DF0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lang w:val="pl-PL"/>
        </w:rPr>
        <w:t>nabyte wiadomości i umiejętności,</w:t>
      </w:r>
    </w:p>
    <w:p w:rsidR="00205DF0" w:rsidRPr="0035103F" w:rsidRDefault="00205DF0" w:rsidP="00205DF0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spacing w:val="-2"/>
          <w:lang w:val="pl-PL"/>
        </w:rPr>
        <w:lastRenderedPageBreak/>
        <w:t xml:space="preserve">umiejętność zastosowania posiadanej wiedzy w sytuacjach typowych jak </w:t>
      </w:r>
      <w:r w:rsidRPr="0035103F">
        <w:rPr>
          <w:rFonts w:eastAsia="Calibri"/>
          <w:color w:val="00000A"/>
          <w:spacing w:val="-5"/>
          <w:lang w:val="pl-PL"/>
        </w:rPr>
        <w:t>i nietypowych, wymagających twórczego podejścia do problemu,</w:t>
      </w:r>
    </w:p>
    <w:p w:rsidR="00205DF0" w:rsidRPr="0035103F" w:rsidRDefault="00205DF0" w:rsidP="00205DF0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spacing w:val="-6"/>
          <w:lang w:val="pl-PL"/>
        </w:rPr>
        <w:t>stopień przygotowania i gotowości do samodzielnego poszerzania wiedzy,</w:t>
      </w:r>
    </w:p>
    <w:p w:rsidR="00205DF0" w:rsidRPr="0035103F" w:rsidRDefault="00205DF0" w:rsidP="00205DF0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lang w:val="pl-PL"/>
        </w:rPr>
        <w:t xml:space="preserve">zaangażowanie w proces dydaktyczny, wysiłek włożony w osiągnięcie </w:t>
      </w:r>
      <w:r w:rsidRPr="0035103F">
        <w:rPr>
          <w:rFonts w:eastAsia="Calibri"/>
          <w:color w:val="00000A"/>
          <w:spacing w:val="-5"/>
          <w:lang w:val="pl-PL"/>
        </w:rPr>
        <w:t>prezentowanego poziomu wiadomości i umiejętności,</w:t>
      </w:r>
    </w:p>
    <w:p w:rsidR="00205DF0" w:rsidRPr="0035103F" w:rsidRDefault="00205DF0" w:rsidP="00205DF0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spacing w:val="-4"/>
          <w:lang w:val="pl-PL"/>
        </w:rPr>
        <w:t xml:space="preserve">umiejętność prezentowania i przekazywania  posiadanej  wiedzy i </w:t>
      </w:r>
      <w:r w:rsidRPr="0035103F">
        <w:rPr>
          <w:rFonts w:eastAsia="Calibri"/>
          <w:color w:val="00000A"/>
          <w:spacing w:val="-7"/>
          <w:lang w:val="pl-PL"/>
        </w:rPr>
        <w:t>umiejętności.</w:t>
      </w:r>
    </w:p>
    <w:p w:rsidR="00205DF0" w:rsidRPr="00670632" w:rsidRDefault="00205DF0" w:rsidP="00205DF0">
      <w:pPr>
        <w:pStyle w:val="Standard"/>
        <w:spacing w:after="200" w:line="276" w:lineRule="exact"/>
        <w:jc w:val="both"/>
        <w:rPr>
          <w:rFonts w:eastAsia="Calibri"/>
          <w:color w:val="00000A"/>
          <w:lang w:val="pl-PL"/>
        </w:rPr>
      </w:pPr>
      <w:r w:rsidRPr="00670632">
        <w:rPr>
          <w:rFonts w:eastAsia="Calibri"/>
          <w:b/>
          <w:color w:val="00000A"/>
          <w:lang w:val="pl-PL"/>
        </w:rPr>
        <w:t>Cele ogólne przedmiotowego oceniania:</w:t>
      </w:r>
    </w:p>
    <w:p w:rsidR="00205DF0" w:rsidRPr="0035103F" w:rsidRDefault="00205DF0" w:rsidP="00205DF0">
      <w:pPr>
        <w:pStyle w:val="Standard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 w:rsidRPr="0035103F">
        <w:rPr>
          <w:rFonts w:eastAsia="Calibri"/>
          <w:lang w:val="pl-PL"/>
        </w:rPr>
        <w:t xml:space="preserve">poinformowanie ucznia o poziomie osiągnięć edukacyjnych z </w:t>
      </w:r>
      <w:r>
        <w:rPr>
          <w:rFonts w:eastAsia="Calibri"/>
          <w:lang w:val="pl-PL"/>
        </w:rPr>
        <w:t>historii</w:t>
      </w:r>
      <w:r w:rsidRPr="0035103F">
        <w:rPr>
          <w:rFonts w:eastAsia="Calibri"/>
          <w:lang w:val="pl-PL"/>
        </w:rPr>
        <w:t xml:space="preserve"> i </w:t>
      </w:r>
      <w:r>
        <w:rPr>
          <w:rFonts w:eastAsia="Calibri"/>
          <w:lang w:val="pl-PL"/>
        </w:rPr>
        <w:t>postępach</w:t>
      </w:r>
      <w:r w:rsidRPr="0035103F">
        <w:rPr>
          <w:rFonts w:eastAsia="Calibri"/>
          <w:lang w:val="pl-PL"/>
        </w:rPr>
        <w:t xml:space="preserve"> w tym zakresie,</w:t>
      </w:r>
    </w:p>
    <w:p w:rsidR="00205DF0" w:rsidRPr="0035103F" w:rsidRDefault="00205DF0" w:rsidP="00205DF0">
      <w:pPr>
        <w:pStyle w:val="Standard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 w:rsidRPr="0035103F">
        <w:rPr>
          <w:rFonts w:eastAsia="Calibri"/>
          <w:lang w:val="pl-PL"/>
        </w:rPr>
        <w:t>po</w:t>
      </w:r>
      <w:r>
        <w:rPr>
          <w:rFonts w:eastAsia="Calibri"/>
          <w:lang w:val="pl-PL"/>
        </w:rPr>
        <w:t xml:space="preserve">moc uczniowi w organizowaniu i </w:t>
      </w:r>
      <w:r w:rsidRPr="0035103F">
        <w:rPr>
          <w:rFonts w:eastAsia="Calibri"/>
          <w:lang w:val="pl-PL"/>
        </w:rPr>
        <w:t xml:space="preserve">samodzielnym planowaniu procesu uczenia się </w:t>
      </w:r>
      <w:r>
        <w:rPr>
          <w:rFonts w:eastAsia="Calibri"/>
          <w:lang w:val="pl-PL"/>
        </w:rPr>
        <w:t xml:space="preserve">              </w:t>
      </w:r>
      <w:r w:rsidRPr="0035103F">
        <w:rPr>
          <w:rFonts w:eastAsia="Calibri"/>
          <w:lang w:val="pl-PL"/>
        </w:rPr>
        <w:t>i rozwoju,</w:t>
      </w:r>
    </w:p>
    <w:p w:rsidR="00205DF0" w:rsidRDefault="00205DF0" w:rsidP="00205DF0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proofErr w:type="spellStart"/>
      <w:r>
        <w:t>udzielanie</w:t>
      </w:r>
      <w:proofErr w:type="spellEnd"/>
      <w:r>
        <w:t xml:space="preserve"> </w:t>
      </w:r>
      <w:proofErr w:type="spellStart"/>
      <w:r>
        <w:t>wskazówek</w:t>
      </w:r>
      <w:proofErr w:type="spellEnd"/>
      <w:r>
        <w:t xml:space="preserve"> do </w:t>
      </w:r>
      <w:proofErr w:type="spellStart"/>
      <w:r>
        <w:t>samodzielnego</w:t>
      </w:r>
      <w:proofErr w:type="spellEnd"/>
      <w:r>
        <w:t xml:space="preserve"> </w:t>
      </w:r>
      <w:proofErr w:type="spellStart"/>
      <w:r>
        <w:t>planowania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,</w:t>
      </w:r>
      <w:r w:rsidRPr="0035103F">
        <w:rPr>
          <w:rFonts w:eastAsia="Calibri"/>
          <w:lang w:val="pl-PL"/>
        </w:rPr>
        <w:t xml:space="preserve"> </w:t>
      </w:r>
    </w:p>
    <w:p w:rsidR="00205DF0" w:rsidRPr="0035103F" w:rsidRDefault="00205DF0" w:rsidP="00205DF0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 w:rsidRPr="0035103F">
        <w:rPr>
          <w:rFonts w:eastAsia="Calibri"/>
          <w:lang w:val="pl-PL"/>
        </w:rPr>
        <w:t>motywowanie ucznia do dalszych postępów w nauce,</w:t>
      </w:r>
    </w:p>
    <w:p w:rsidR="00205DF0" w:rsidRDefault="00205DF0" w:rsidP="00205DF0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 w:rsidRPr="0035103F">
        <w:rPr>
          <w:rFonts w:eastAsia="Calibri"/>
          <w:lang w:val="pl-PL"/>
        </w:rPr>
        <w:t>dostarczanie rodzicom (prawnym opiekunom) i nauczycielom informacji o postępach</w:t>
      </w:r>
      <w:r>
        <w:rPr>
          <w:rFonts w:eastAsia="Calibri"/>
          <w:lang w:val="pl-PL"/>
        </w:rPr>
        <w:t xml:space="preserve">  </w:t>
      </w:r>
      <w:r w:rsidRPr="0035103F">
        <w:rPr>
          <w:rFonts w:eastAsia="Calibri"/>
          <w:lang w:val="pl-PL"/>
        </w:rPr>
        <w:t xml:space="preserve"> i szczególnych uzdolnieniach ucznia oraz o występujących trudnościach w nauce,</w:t>
      </w:r>
    </w:p>
    <w:p w:rsidR="00205DF0" w:rsidRDefault="00205DF0" w:rsidP="00205DF0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 w:rsidRPr="00637135">
        <w:rPr>
          <w:rFonts w:eastAsia="Calibri"/>
          <w:lang w:val="pl-PL"/>
        </w:rPr>
        <w:t>umożliwienie nauczycielom doskonalenia organizacji i metod pracy dydaktycznej</w:t>
      </w:r>
      <w:r>
        <w:rPr>
          <w:rFonts w:eastAsia="Calibri"/>
          <w:lang w:val="pl-PL"/>
        </w:rPr>
        <w:t>.</w:t>
      </w:r>
    </w:p>
    <w:p w:rsidR="00205DF0" w:rsidRDefault="00205DF0" w:rsidP="00205DF0">
      <w:pPr>
        <w:rPr>
          <w:rFonts w:ascii="Times New Roman" w:hAnsi="Times New Roman" w:cs="Times New Roman"/>
          <w:b/>
          <w:sz w:val="24"/>
          <w:szCs w:val="24"/>
        </w:rPr>
      </w:pPr>
      <w:r w:rsidRPr="008C4C59">
        <w:rPr>
          <w:rFonts w:ascii="Times New Roman" w:hAnsi="Times New Roman" w:cs="Times New Roman"/>
          <w:b/>
          <w:sz w:val="24"/>
          <w:szCs w:val="24"/>
        </w:rPr>
        <w:t>Ocenie podlega:</w:t>
      </w:r>
    </w:p>
    <w:p w:rsidR="00205DF0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C59">
        <w:rPr>
          <w:rFonts w:ascii="Times New Roman" w:hAnsi="Times New Roman"/>
          <w:sz w:val="24"/>
          <w:szCs w:val="24"/>
        </w:rPr>
        <w:t>stopień opanowania materiału faktograficznego,</w:t>
      </w:r>
    </w:p>
    <w:p w:rsidR="00205DF0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C59">
        <w:rPr>
          <w:rFonts w:ascii="Times New Roman" w:hAnsi="Times New Roman"/>
          <w:sz w:val="24"/>
          <w:szCs w:val="24"/>
        </w:rPr>
        <w:t xml:space="preserve"> dostrzeganie związków przyczynowo-skutkowych,</w:t>
      </w:r>
    </w:p>
    <w:p w:rsidR="00205DF0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C4C59">
        <w:rPr>
          <w:rFonts w:ascii="Times New Roman" w:hAnsi="Times New Roman"/>
          <w:sz w:val="24"/>
          <w:szCs w:val="24"/>
        </w:rPr>
        <w:t>tylistyczna</w:t>
      </w:r>
      <w:r>
        <w:rPr>
          <w:rFonts w:ascii="Times New Roman" w:hAnsi="Times New Roman"/>
          <w:sz w:val="24"/>
          <w:szCs w:val="24"/>
        </w:rPr>
        <w:t>,</w:t>
      </w:r>
      <w:r w:rsidRPr="008C4C59">
        <w:rPr>
          <w:rFonts w:ascii="Times New Roman" w:hAnsi="Times New Roman"/>
          <w:sz w:val="24"/>
          <w:szCs w:val="24"/>
        </w:rPr>
        <w:t xml:space="preserve"> poprawna </w:t>
      </w:r>
      <w:r>
        <w:rPr>
          <w:rFonts w:ascii="Times New Roman" w:hAnsi="Times New Roman"/>
          <w:sz w:val="24"/>
          <w:szCs w:val="24"/>
        </w:rPr>
        <w:t xml:space="preserve">merytorycznie </w:t>
      </w:r>
      <w:r w:rsidRPr="008C4C59">
        <w:rPr>
          <w:rFonts w:ascii="Times New Roman" w:hAnsi="Times New Roman"/>
          <w:sz w:val="24"/>
          <w:szCs w:val="24"/>
        </w:rPr>
        <w:t>wypowiedź,</w:t>
      </w:r>
    </w:p>
    <w:p w:rsidR="00205DF0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C59">
        <w:rPr>
          <w:rFonts w:ascii="Times New Roman" w:hAnsi="Times New Roman"/>
          <w:sz w:val="24"/>
          <w:szCs w:val="24"/>
        </w:rPr>
        <w:t xml:space="preserve"> umiejętność selekcji wydarzeń historycznych,</w:t>
      </w:r>
    </w:p>
    <w:p w:rsidR="00205DF0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C59">
        <w:rPr>
          <w:rFonts w:ascii="Times New Roman" w:hAnsi="Times New Roman"/>
          <w:sz w:val="24"/>
          <w:szCs w:val="24"/>
        </w:rPr>
        <w:t xml:space="preserve"> stopień rozumienia tematu,</w:t>
      </w:r>
    </w:p>
    <w:p w:rsidR="00205DF0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C59">
        <w:rPr>
          <w:rFonts w:ascii="Times New Roman" w:hAnsi="Times New Roman"/>
          <w:sz w:val="24"/>
          <w:szCs w:val="24"/>
        </w:rPr>
        <w:t xml:space="preserve"> znajomość chronologii, pojęć, postaci historycznych,</w:t>
      </w:r>
    </w:p>
    <w:p w:rsidR="00205DF0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C59">
        <w:rPr>
          <w:rFonts w:ascii="Times New Roman" w:hAnsi="Times New Roman"/>
          <w:sz w:val="24"/>
          <w:szCs w:val="24"/>
        </w:rPr>
        <w:t xml:space="preserve"> określenie rodzaju źródła historycznego, umiejętność jego interpretacji,</w:t>
      </w:r>
    </w:p>
    <w:p w:rsidR="00205DF0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C59">
        <w:rPr>
          <w:rFonts w:ascii="Times New Roman" w:hAnsi="Times New Roman"/>
          <w:sz w:val="24"/>
          <w:szCs w:val="24"/>
        </w:rPr>
        <w:t>umiejętność porównywania, dostrzegania podobieństw i różnic w procesie</w:t>
      </w:r>
      <w:r w:rsidRPr="008C4C59">
        <w:rPr>
          <w:rFonts w:ascii="Times New Roman" w:hAnsi="Times New Roman"/>
          <w:sz w:val="24"/>
          <w:szCs w:val="24"/>
        </w:rPr>
        <w:br/>
        <w:t>dziejowym,</w:t>
      </w:r>
    </w:p>
    <w:p w:rsidR="00205DF0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C59">
        <w:rPr>
          <w:rFonts w:ascii="Times New Roman" w:hAnsi="Times New Roman"/>
          <w:sz w:val="24"/>
          <w:szCs w:val="24"/>
        </w:rPr>
        <w:t>odróżnianie fikcji od prawdy historycznej,</w:t>
      </w:r>
    </w:p>
    <w:p w:rsidR="00205DF0" w:rsidRPr="008C4C59" w:rsidRDefault="00205DF0" w:rsidP="00205DF0">
      <w:pPr>
        <w:pStyle w:val="Akapitzlist"/>
        <w:widowControl w:val="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C4C59">
        <w:rPr>
          <w:rFonts w:ascii="Times New Roman" w:hAnsi="Times New Roman"/>
          <w:sz w:val="24"/>
          <w:szCs w:val="24"/>
        </w:rPr>
        <w:t>umiejętność pracy z mapą</w:t>
      </w:r>
      <w:r>
        <w:rPr>
          <w:rFonts w:ascii="Times New Roman" w:hAnsi="Times New Roman"/>
          <w:sz w:val="24"/>
          <w:szCs w:val="24"/>
        </w:rPr>
        <w:t xml:space="preserve"> i tekstem źródłowym.</w:t>
      </w:r>
    </w:p>
    <w:p w:rsidR="00205DF0" w:rsidRDefault="00205DF0" w:rsidP="00205DF0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 w:rsidRPr="00670632">
        <w:rPr>
          <w:rFonts w:eastAsia="Calibri"/>
          <w:b/>
          <w:color w:val="00000A"/>
          <w:lang w:val="pl-PL"/>
        </w:rPr>
        <w:t>Formy aktywności podlegające ocenie:</w:t>
      </w:r>
    </w:p>
    <w:p w:rsidR="00205DF0" w:rsidRPr="00670632" w:rsidRDefault="00205DF0" w:rsidP="00205DF0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</w:p>
    <w:p w:rsidR="00205DF0" w:rsidRDefault="00205DF0" w:rsidP="00205DF0">
      <w:pPr>
        <w:pStyle w:val="Standard"/>
        <w:tabs>
          <w:tab w:val="left" w:pos="720"/>
        </w:tabs>
        <w:spacing w:line="240" w:lineRule="exact"/>
        <w:jc w:val="both"/>
        <w:rPr>
          <w:rFonts w:eastAsia="Calibri"/>
          <w:lang w:val="pl-PL"/>
        </w:rPr>
      </w:pPr>
      <w:r w:rsidRPr="003563BF">
        <w:rPr>
          <w:rFonts w:eastAsia="Calibri"/>
          <w:b/>
          <w:lang w:val="pl-PL"/>
        </w:rPr>
        <w:t>Prace pisemne</w:t>
      </w:r>
      <w:r>
        <w:rPr>
          <w:rFonts w:eastAsia="Calibri"/>
          <w:lang w:val="pl-PL"/>
        </w:rPr>
        <w:t xml:space="preserve">: </w:t>
      </w:r>
      <w:r w:rsidRPr="000205A4">
        <w:rPr>
          <w:rFonts w:eastAsia="Calibri"/>
          <w:lang w:val="pl-PL"/>
        </w:rPr>
        <w:t>sprawdziany</w:t>
      </w:r>
      <w:r>
        <w:rPr>
          <w:rFonts w:eastAsia="Calibri"/>
          <w:lang w:val="pl-PL"/>
        </w:rPr>
        <w:t xml:space="preserve">, testy, karty pracy, </w:t>
      </w:r>
      <w:r w:rsidRPr="000205A4">
        <w:rPr>
          <w:rFonts w:eastAsia="Calibri"/>
          <w:lang w:val="pl-PL"/>
        </w:rPr>
        <w:t>kartkówki</w:t>
      </w:r>
    </w:p>
    <w:p w:rsidR="00205DF0" w:rsidRDefault="00205DF0" w:rsidP="00205DF0">
      <w:pPr>
        <w:pStyle w:val="Standard"/>
        <w:tabs>
          <w:tab w:val="left" w:pos="720"/>
        </w:tabs>
        <w:spacing w:line="240" w:lineRule="exact"/>
        <w:ind w:left="284" w:hanging="284"/>
        <w:jc w:val="both"/>
        <w:rPr>
          <w:rFonts w:eastAsia="Calibri"/>
          <w:lang w:val="pl-PL"/>
        </w:rPr>
      </w:pPr>
    </w:p>
    <w:p w:rsidR="00205DF0" w:rsidRDefault="00205DF0" w:rsidP="00205DF0">
      <w:pPr>
        <w:pStyle w:val="Standard"/>
        <w:numPr>
          <w:ilvl w:val="0"/>
          <w:numId w:val="14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K</w:t>
      </w:r>
      <w:r w:rsidRPr="00B72D97">
        <w:rPr>
          <w:rFonts w:eastAsia="Calibri"/>
          <w:lang w:val="pl-PL"/>
        </w:rPr>
        <w:t>artkówki kontrolują opanowanie wiadomości i umiejętności obejmujące materiał z trzech ostatnich tematów lekcji lub pracy domowej</w:t>
      </w:r>
      <w:r>
        <w:rPr>
          <w:rFonts w:eastAsia="Calibri"/>
          <w:lang w:val="pl-PL"/>
        </w:rPr>
        <w:t xml:space="preserve"> </w:t>
      </w:r>
      <w:r w:rsidRPr="00B72D97">
        <w:rPr>
          <w:rFonts w:eastAsia="Calibri"/>
          <w:lang w:val="pl-PL"/>
        </w:rPr>
        <w:t>(nie mu</w:t>
      </w:r>
      <w:r>
        <w:rPr>
          <w:rFonts w:eastAsia="Calibri"/>
          <w:lang w:val="pl-PL"/>
        </w:rPr>
        <w:t>szą być wcześniej zapowiedziane</w:t>
      </w:r>
      <w:r w:rsidRPr="00B72D97">
        <w:rPr>
          <w:rFonts w:eastAsia="Calibri"/>
          <w:lang w:val="pl-PL"/>
        </w:rPr>
        <w:t xml:space="preserve">). </w:t>
      </w:r>
      <w:r w:rsidRPr="00B72D97">
        <w:rPr>
          <w:rFonts w:eastAsia="Calibri"/>
          <w:lang w:val="pl-PL"/>
        </w:rPr>
        <w:lastRenderedPageBreak/>
        <w:t>Oceny z kartkówek nie ulegają poprawie.</w:t>
      </w:r>
    </w:p>
    <w:p w:rsidR="00205DF0" w:rsidRDefault="00205DF0" w:rsidP="00205DF0">
      <w:pPr>
        <w:pStyle w:val="Standard"/>
        <w:numPr>
          <w:ilvl w:val="0"/>
          <w:numId w:val="14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Sprawdziany semestralne, </w:t>
      </w:r>
      <w:r w:rsidRPr="00CB3B32">
        <w:rPr>
          <w:rFonts w:eastAsia="Calibri"/>
          <w:lang w:val="pl-PL"/>
        </w:rPr>
        <w:t>całoroczne</w:t>
      </w:r>
      <w:r>
        <w:rPr>
          <w:rFonts w:eastAsia="Calibri"/>
          <w:lang w:val="pl-PL"/>
        </w:rPr>
        <w:t xml:space="preserve">, </w:t>
      </w:r>
      <w:r w:rsidRPr="00CB3B32">
        <w:rPr>
          <w:rFonts w:eastAsia="Calibri"/>
          <w:lang w:val="pl-PL"/>
        </w:rPr>
        <w:t>podsumowujący wiadomości ucznia z większej partii materiału.</w:t>
      </w:r>
    </w:p>
    <w:p w:rsidR="00205DF0" w:rsidRDefault="00205DF0" w:rsidP="00205DF0">
      <w:pPr>
        <w:pStyle w:val="Standard"/>
        <w:numPr>
          <w:ilvl w:val="0"/>
          <w:numId w:val="14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Sprawdziany ze znajomości dat historycznych, dynastii panujących w Polsce.</w:t>
      </w:r>
    </w:p>
    <w:p w:rsidR="00205DF0" w:rsidRPr="00F761C9" w:rsidRDefault="00205DF0" w:rsidP="00205DF0">
      <w:pPr>
        <w:pStyle w:val="Standard"/>
        <w:numPr>
          <w:ilvl w:val="0"/>
          <w:numId w:val="14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 w:rsidRPr="00F761C9">
        <w:rPr>
          <w:rFonts w:eastAsia="Calibri"/>
          <w:spacing w:val="-15"/>
          <w:lang w:val="pl-PL"/>
        </w:rPr>
        <w:t>Uczeń ma prawo znać z tygodniowym wyprzedzeniem terminy prac klasowych, a nauczyciel jest  zobowiązany dokonać odpowiedniego wpisu  w dzienniku lekcyjnym.</w:t>
      </w:r>
    </w:p>
    <w:p w:rsidR="00205DF0" w:rsidRDefault="00205DF0" w:rsidP="00205DF0">
      <w:pPr>
        <w:pStyle w:val="Standard"/>
        <w:numPr>
          <w:ilvl w:val="0"/>
          <w:numId w:val="14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</w:t>
      </w:r>
      <w:r w:rsidRPr="00B72D97">
        <w:rPr>
          <w:rFonts w:eastAsia="Calibri"/>
          <w:lang w:val="pl-PL"/>
        </w:rPr>
        <w:t xml:space="preserve">twierdzenie niesamodzielnej pracy ucznia podczas </w:t>
      </w:r>
      <w:r>
        <w:rPr>
          <w:rFonts w:eastAsia="Calibri"/>
          <w:lang w:val="pl-PL"/>
        </w:rPr>
        <w:t xml:space="preserve">pracy pisemnej </w:t>
      </w:r>
      <w:r w:rsidRPr="00B72D97">
        <w:rPr>
          <w:rFonts w:eastAsia="Calibri"/>
          <w:lang w:val="pl-PL"/>
        </w:rPr>
        <w:t xml:space="preserve">wiąże się </w:t>
      </w:r>
      <w:r>
        <w:rPr>
          <w:rFonts w:eastAsia="Calibri"/>
          <w:lang w:val="pl-PL"/>
        </w:rPr>
        <w:t xml:space="preserve">                            </w:t>
      </w:r>
      <w:r w:rsidRPr="00B72D97">
        <w:rPr>
          <w:rFonts w:eastAsia="Calibri"/>
          <w:lang w:val="pl-PL"/>
        </w:rPr>
        <w:t>z otrzym</w:t>
      </w:r>
      <w:r>
        <w:rPr>
          <w:rFonts w:eastAsia="Calibri"/>
          <w:lang w:val="pl-PL"/>
        </w:rPr>
        <w:t>aniem oceny niedostatecznej,</w:t>
      </w:r>
      <w:r w:rsidRPr="00B72D97">
        <w:rPr>
          <w:rFonts w:eastAsia="Calibri"/>
          <w:lang w:val="pl-PL"/>
        </w:rPr>
        <w:t xml:space="preserve"> zakończeniem pracy</w:t>
      </w:r>
      <w:r>
        <w:rPr>
          <w:rFonts w:eastAsia="Calibri"/>
          <w:lang w:val="pl-PL"/>
        </w:rPr>
        <w:t xml:space="preserve"> i brakiem możliwości jej poprawy</w:t>
      </w:r>
      <w:r w:rsidRPr="00B72D97">
        <w:rPr>
          <w:rFonts w:eastAsia="Calibri"/>
          <w:lang w:val="pl-PL"/>
        </w:rPr>
        <w:t>.</w:t>
      </w:r>
    </w:p>
    <w:p w:rsidR="00205DF0" w:rsidRDefault="00205DF0" w:rsidP="00205DF0">
      <w:pPr>
        <w:pStyle w:val="Standard"/>
        <w:numPr>
          <w:ilvl w:val="0"/>
          <w:numId w:val="14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r w:rsidRPr="00335792">
        <w:rPr>
          <w:rFonts w:eastAsia="Calibri"/>
          <w:lang w:val="pl-PL"/>
        </w:rPr>
        <w:t xml:space="preserve">Nauczyciel </w:t>
      </w:r>
      <w:r w:rsidRPr="00335792">
        <w:t xml:space="preserve"> </w:t>
      </w:r>
      <w:proofErr w:type="spellStart"/>
      <w:r w:rsidRPr="00335792">
        <w:t>jest</w:t>
      </w:r>
      <w:proofErr w:type="spellEnd"/>
      <w:r w:rsidRPr="00335792">
        <w:t xml:space="preserve"> </w:t>
      </w:r>
      <w:proofErr w:type="spellStart"/>
      <w:r w:rsidRPr="00335792">
        <w:t>zobowiązany</w:t>
      </w:r>
      <w:proofErr w:type="spellEnd"/>
      <w:r w:rsidRPr="00335792">
        <w:t xml:space="preserve"> do </w:t>
      </w:r>
      <w:proofErr w:type="spellStart"/>
      <w:r w:rsidRPr="00335792">
        <w:t>sprawdzenia</w:t>
      </w:r>
      <w:proofErr w:type="spellEnd"/>
      <w:r w:rsidRPr="00335792">
        <w:t xml:space="preserve"> i </w:t>
      </w:r>
      <w:proofErr w:type="spellStart"/>
      <w:r w:rsidRPr="00335792">
        <w:t>ocenienia</w:t>
      </w:r>
      <w:proofErr w:type="spellEnd"/>
      <w:r w:rsidRPr="00335792">
        <w:t xml:space="preserve"> </w:t>
      </w:r>
      <w:proofErr w:type="spellStart"/>
      <w:r w:rsidRPr="00335792">
        <w:t>prac</w:t>
      </w:r>
      <w:proofErr w:type="spellEnd"/>
      <w:r w:rsidRPr="00335792">
        <w:t xml:space="preserve"> </w:t>
      </w:r>
      <w:proofErr w:type="spellStart"/>
      <w:r w:rsidRPr="00335792">
        <w:t>pisemnych</w:t>
      </w:r>
      <w:proofErr w:type="spellEnd"/>
      <w:r w:rsidRPr="00335792">
        <w:t xml:space="preserve"> w </w:t>
      </w:r>
      <w:proofErr w:type="spellStart"/>
      <w:r w:rsidRPr="00335792">
        <w:t>ciągu</w:t>
      </w:r>
      <w:proofErr w:type="spellEnd"/>
      <w:r w:rsidRPr="00335792">
        <w:t xml:space="preserve"> 14 </w:t>
      </w:r>
      <w:proofErr w:type="spellStart"/>
      <w:r w:rsidRPr="00335792">
        <w:t>dni</w:t>
      </w:r>
      <w:proofErr w:type="spellEnd"/>
      <w:r w:rsidRPr="00335792">
        <w:t xml:space="preserve"> </w:t>
      </w:r>
      <w:proofErr w:type="spellStart"/>
      <w:r w:rsidRPr="00335792">
        <w:t>od</w:t>
      </w:r>
      <w:proofErr w:type="spellEnd"/>
      <w:r w:rsidRPr="00335792">
        <w:t xml:space="preserve"> </w:t>
      </w:r>
      <w:proofErr w:type="spellStart"/>
      <w:r w:rsidRPr="00335792">
        <w:t>daty</w:t>
      </w:r>
      <w:proofErr w:type="spellEnd"/>
      <w:r w:rsidRPr="00335792">
        <w:t xml:space="preserve"> ich </w:t>
      </w:r>
      <w:proofErr w:type="spellStart"/>
      <w:r w:rsidRPr="00335792">
        <w:t>przeprowadzenia</w:t>
      </w:r>
      <w:proofErr w:type="spellEnd"/>
      <w:r w:rsidRPr="00335792">
        <w:t xml:space="preserve">. </w:t>
      </w:r>
      <w:proofErr w:type="spellStart"/>
      <w:r w:rsidRPr="00335792">
        <w:t>Czas</w:t>
      </w:r>
      <w:proofErr w:type="spellEnd"/>
      <w:r w:rsidRPr="00335792">
        <w:t xml:space="preserve"> </w:t>
      </w:r>
      <w:proofErr w:type="spellStart"/>
      <w:r w:rsidRPr="00335792">
        <w:t>ten</w:t>
      </w:r>
      <w:proofErr w:type="spellEnd"/>
      <w:r w:rsidRPr="00335792">
        <w:t xml:space="preserve"> </w:t>
      </w:r>
      <w:proofErr w:type="spellStart"/>
      <w:r w:rsidRPr="00335792">
        <w:t>może</w:t>
      </w:r>
      <w:proofErr w:type="spellEnd"/>
      <w:r w:rsidRPr="00335792">
        <w:t xml:space="preserve"> </w:t>
      </w:r>
      <w:proofErr w:type="spellStart"/>
      <w:r w:rsidRPr="00335792">
        <w:t>się</w:t>
      </w:r>
      <w:proofErr w:type="spellEnd"/>
      <w:r w:rsidRPr="00335792">
        <w:t xml:space="preserve"> </w:t>
      </w:r>
      <w:proofErr w:type="spellStart"/>
      <w:r w:rsidRPr="00335792">
        <w:t>przedłużyć</w:t>
      </w:r>
      <w:proofErr w:type="spellEnd"/>
      <w:r w:rsidRPr="00335792">
        <w:t xml:space="preserve"> o </w:t>
      </w:r>
      <w:proofErr w:type="spellStart"/>
      <w:r w:rsidRPr="00335792">
        <w:t>przypadające</w:t>
      </w:r>
      <w:proofErr w:type="spellEnd"/>
      <w:r w:rsidRPr="00335792">
        <w:t xml:space="preserve"> w </w:t>
      </w:r>
      <w:proofErr w:type="spellStart"/>
      <w:r w:rsidRPr="00335792">
        <w:t>tym</w:t>
      </w:r>
      <w:proofErr w:type="spellEnd"/>
      <w:r w:rsidRPr="00335792">
        <w:t xml:space="preserve"> </w:t>
      </w:r>
      <w:proofErr w:type="spellStart"/>
      <w:r w:rsidRPr="00335792">
        <w:t>czasie</w:t>
      </w:r>
      <w:proofErr w:type="spellEnd"/>
      <w:r w:rsidRPr="00335792">
        <w:t xml:space="preserve"> </w:t>
      </w:r>
      <w:proofErr w:type="spellStart"/>
      <w:r w:rsidRPr="00335792">
        <w:t>święta</w:t>
      </w:r>
      <w:proofErr w:type="spellEnd"/>
      <w:r w:rsidRPr="00335792">
        <w:t xml:space="preserve">  i </w:t>
      </w:r>
      <w:proofErr w:type="spellStart"/>
      <w:r w:rsidRPr="00335792">
        <w:t>dodatkowe</w:t>
      </w:r>
      <w:proofErr w:type="spellEnd"/>
      <w:r w:rsidRPr="00335792">
        <w:t xml:space="preserve"> </w:t>
      </w:r>
      <w:proofErr w:type="spellStart"/>
      <w:r w:rsidRPr="00335792">
        <w:t>dni</w:t>
      </w:r>
      <w:proofErr w:type="spellEnd"/>
      <w:r w:rsidRPr="00335792">
        <w:t xml:space="preserve"> </w:t>
      </w:r>
      <w:proofErr w:type="spellStart"/>
      <w:r w:rsidRPr="00335792">
        <w:t>wolne</w:t>
      </w:r>
      <w:proofErr w:type="spellEnd"/>
      <w:r w:rsidRPr="00335792">
        <w:t xml:space="preserve"> </w:t>
      </w:r>
      <w:proofErr w:type="spellStart"/>
      <w:r w:rsidRPr="00335792">
        <w:t>od</w:t>
      </w:r>
      <w:proofErr w:type="spellEnd"/>
      <w:r w:rsidRPr="00335792">
        <w:t xml:space="preserve"> </w:t>
      </w:r>
      <w:proofErr w:type="spellStart"/>
      <w:r w:rsidRPr="00335792">
        <w:t>pracy</w:t>
      </w:r>
      <w:proofErr w:type="spellEnd"/>
      <w:r w:rsidRPr="00335792">
        <w:t>.</w:t>
      </w:r>
    </w:p>
    <w:p w:rsidR="00205DF0" w:rsidRDefault="00205DF0" w:rsidP="00205DF0">
      <w:pPr>
        <w:pStyle w:val="Standard"/>
        <w:numPr>
          <w:ilvl w:val="0"/>
          <w:numId w:val="14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proofErr w:type="spellStart"/>
      <w:r>
        <w:t>Uczeń</w:t>
      </w:r>
      <w:proofErr w:type="spellEnd"/>
      <w:r>
        <w:t xml:space="preserve"> </w:t>
      </w:r>
      <w:proofErr w:type="spellStart"/>
      <w:r w:rsidRPr="00335792">
        <w:t>nieobecny</w:t>
      </w:r>
      <w:proofErr w:type="spellEnd"/>
      <w:r w:rsidRPr="00335792">
        <w:t xml:space="preserve"> na </w:t>
      </w:r>
      <w:proofErr w:type="spellStart"/>
      <w:r w:rsidRPr="00335792">
        <w:t>sprawdzianie</w:t>
      </w:r>
      <w:proofErr w:type="spellEnd"/>
      <w:r w:rsidRPr="00335792">
        <w:t xml:space="preserve"> z </w:t>
      </w:r>
      <w:proofErr w:type="spellStart"/>
      <w:r w:rsidRPr="00335792">
        <w:t>powodu</w:t>
      </w:r>
      <w:proofErr w:type="spellEnd"/>
      <w:r w:rsidRPr="00335792">
        <w:t xml:space="preserve"> </w:t>
      </w:r>
      <w:proofErr w:type="spellStart"/>
      <w:r w:rsidRPr="00335792">
        <w:t>dłuższej</w:t>
      </w:r>
      <w:proofErr w:type="spellEnd"/>
      <w:r w:rsidRPr="00335792">
        <w:t xml:space="preserve"> </w:t>
      </w:r>
      <w:proofErr w:type="spellStart"/>
      <w:r w:rsidRPr="00335792">
        <w:t>nieobecności</w:t>
      </w:r>
      <w:proofErr w:type="spellEnd"/>
      <w:r w:rsidRPr="00335792">
        <w:t xml:space="preserve">, </w:t>
      </w:r>
      <w:proofErr w:type="spellStart"/>
      <w:r w:rsidRPr="00335792">
        <w:t>np</w:t>
      </w:r>
      <w:proofErr w:type="spellEnd"/>
      <w:r w:rsidRPr="00335792">
        <w:t xml:space="preserve">. </w:t>
      </w:r>
      <w:proofErr w:type="spellStart"/>
      <w:r w:rsidRPr="00335792">
        <w:t>choroby</w:t>
      </w:r>
      <w:proofErr w:type="spellEnd"/>
      <w:r w:rsidRPr="00335792">
        <w:t xml:space="preserve">, </w:t>
      </w:r>
      <w:r w:rsidRPr="00335792">
        <w:br/>
      </w:r>
      <w:proofErr w:type="spellStart"/>
      <w:r w:rsidRPr="00335792">
        <w:t>ma</w:t>
      </w:r>
      <w:proofErr w:type="spellEnd"/>
      <w:r w:rsidRPr="00335792">
        <w:t xml:space="preserve"> </w:t>
      </w:r>
      <w:proofErr w:type="spellStart"/>
      <w:r w:rsidRPr="00335792">
        <w:t>obowiązek</w:t>
      </w:r>
      <w:proofErr w:type="spellEnd"/>
      <w:r w:rsidRPr="00335792">
        <w:t xml:space="preserve"> </w:t>
      </w:r>
      <w:proofErr w:type="spellStart"/>
      <w:r w:rsidRPr="00335792">
        <w:t>napisać</w:t>
      </w:r>
      <w:proofErr w:type="spellEnd"/>
      <w:r w:rsidRPr="00335792">
        <w:t xml:space="preserve"> </w:t>
      </w:r>
      <w:proofErr w:type="spellStart"/>
      <w:r w:rsidRPr="00335792">
        <w:t>go</w:t>
      </w:r>
      <w:proofErr w:type="spellEnd"/>
      <w:r w:rsidRPr="00335792">
        <w:t xml:space="preserve"> w </w:t>
      </w:r>
      <w:proofErr w:type="spellStart"/>
      <w:r w:rsidRPr="00335792">
        <w:t>terminie</w:t>
      </w:r>
      <w:proofErr w:type="spellEnd"/>
      <w:r w:rsidRPr="00335792">
        <w:t xml:space="preserve"> </w:t>
      </w:r>
      <w:proofErr w:type="spellStart"/>
      <w:r w:rsidRPr="00335792">
        <w:t>uzgodnionym</w:t>
      </w:r>
      <w:proofErr w:type="spellEnd"/>
      <w:r w:rsidRPr="00335792">
        <w:t xml:space="preserve"> z </w:t>
      </w:r>
      <w:proofErr w:type="spellStart"/>
      <w:r w:rsidRPr="00335792">
        <w:t>nauczycielem</w:t>
      </w:r>
      <w:proofErr w:type="spellEnd"/>
      <w:r w:rsidRPr="00335792">
        <w:t xml:space="preserve"> (nie </w:t>
      </w:r>
      <w:proofErr w:type="spellStart"/>
      <w:r w:rsidRPr="00335792">
        <w:t>później</w:t>
      </w:r>
      <w:proofErr w:type="spellEnd"/>
      <w:r w:rsidRPr="00335792">
        <w:t xml:space="preserve"> </w:t>
      </w:r>
      <w:proofErr w:type="spellStart"/>
      <w:r w:rsidRPr="00335792">
        <w:t>niż</w:t>
      </w:r>
      <w:proofErr w:type="spellEnd"/>
      <w:r w:rsidRPr="00335792">
        <w:t xml:space="preserve"> w </w:t>
      </w:r>
      <w:proofErr w:type="spellStart"/>
      <w:r w:rsidRPr="00335792">
        <w:t>ciągu</w:t>
      </w:r>
      <w:proofErr w:type="spellEnd"/>
      <w:r w:rsidRPr="00335792">
        <w:t xml:space="preserve"> </w:t>
      </w:r>
      <w:proofErr w:type="spellStart"/>
      <w:r w:rsidRPr="00335792">
        <w:t>dwóch</w:t>
      </w:r>
      <w:proofErr w:type="spellEnd"/>
      <w:r w:rsidRPr="00335792">
        <w:t xml:space="preserve"> </w:t>
      </w:r>
      <w:proofErr w:type="spellStart"/>
      <w:r w:rsidRPr="00335792">
        <w:t>tygodni</w:t>
      </w:r>
      <w:proofErr w:type="spellEnd"/>
      <w:r w:rsidRPr="00335792">
        <w:t xml:space="preserve">). </w:t>
      </w:r>
    </w:p>
    <w:p w:rsidR="00205DF0" w:rsidRPr="00335792" w:rsidRDefault="00205DF0" w:rsidP="00205DF0">
      <w:pPr>
        <w:pStyle w:val="Standard"/>
        <w:numPr>
          <w:ilvl w:val="0"/>
          <w:numId w:val="14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proofErr w:type="spellStart"/>
      <w:r>
        <w:t>U</w:t>
      </w:r>
      <w:r w:rsidRPr="00335792">
        <w:t>czniowi</w:t>
      </w:r>
      <w:proofErr w:type="spellEnd"/>
      <w:r w:rsidRPr="00335792">
        <w:t xml:space="preserve">, </w:t>
      </w:r>
      <w:proofErr w:type="spellStart"/>
      <w:r w:rsidRPr="00335792">
        <w:t>który</w:t>
      </w:r>
      <w:proofErr w:type="spellEnd"/>
      <w:r w:rsidRPr="00335792">
        <w:t xml:space="preserve"> </w:t>
      </w:r>
      <w:proofErr w:type="spellStart"/>
      <w:r w:rsidRPr="00335792">
        <w:t>notorycznie</w:t>
      </w:r>
      <w:proofErr w:type="spellEnd"/>
      <w:r w:rsidRPr="00335792">
        <w:t xml:space="preserve"> </w:t>
      </w:r>
      <w:proofErr w:type="spellStart"/>
      <w:r w:rsidRPr="00335792">
        <w:t>unika</w:t>
      </w:r>
      <w:proofErr w:type="spellEnd"/>
      <w:r w:rsidRPr="00335792">
        <w:t xml:space="preserve"> </w:t>
      </w:r>
      <w:proofErr w:type="spellStart"/>
      <w:r w:rsidRPr="00335792">
        <w:t>zapowiedzianych</w:t>
      </w:r>
      <w:proofErr w:type="spellEnd"/>
      <w:r w:rsidRPr="00335792">
        <w:t xml:space="preserve"> </w:t>
      </w:r>
      <w:proofErr w:type="spellStart"/>
      <w:r w:rsidRPr="00335792">
        <w:t>prac</w:t>
      </w:r>
      <w:proofErr w:type="spellEnd"/>
      <w:r w:rsidRPr="00335792">
        <w:t xml:space="preserve"> </w:t>
      </w:r>
      <w:proofErr w:type="spellStart"/>
      <w:r w:rsidRPr="00335792">
        <w:t>pisemnych</w:t>
      </w:r>
      <w:proofErr w:type="spellEnd"/>
      <w:r w:rsidRPr="00335792">
        <w:t xml:space="preserve"> </w:t>
      </w:r>
      <w:proofErr w:type="spellStart"/>
      <w:r w:rsidRPr="00335792">
        <w:t>lub</w:t>
      </w:r>
      <w:proofErr w:type="spellEnd"/>
      <w:r w:rsidRPr="00335792">
        <w:t xml:space="preserve"> nie </w:t>
      </w:r>
      <w:proofErr w:type="spellStart"/>
      <w:r w:rsidRPr="00335792">
        <w:t>usprawiedliwi</w:t>
      </w:r>
      <w:proofErr w:type="spellEnd"/>
      <w:r w:rsidRPr="00335792">
        <w:t xml:space="preserve"> (</w:t>
      </w:r>
      <w:proofErr w:type="spellStart"/>
      <w:r w:rsidRPr="00335792">
        <w:t>zaraz</w:t>
      </w:r>
      <w:proofErr w:type="spellEnd"/>
      <w:r w:rsidRPr="00335792">
        <w:t xml:space="preserve"> </w:t>
      </w:r>
      <w:proofErr w:type="spellStart"/>
      <w:r w:rsidRPr="00335792">
        <w:t>po</w:t>
      </w:r>
      <w:proofErr w:type="spellEnd"/>
      <w:r w:rsidRPr="00335792">
        <w:t xml:space="preserve"> </w:t>
      </w:r>
      <w:proofErr w:type="spellStart"/>
      <w:r w:rsidRPr="00335792">
        <w:t>przyjściu</w:t>
      </w:r>
      <w:proofErr w:type="spellEnd"/>
      <w:r w:rsidRPr="00335792">
        <w:t xml:space="preserve"> do </w:t>
      </w:r>
      <w:proofErr w:type="spellStart"/>
      <w:r w:rsidRPr="00335792">
        <w:t>szkoły</w:t>
      </w:r>
      <w:proofErr w:type="spellEnd"/>
      <w:r w:rsidRPr="00335792">
        <w:t xml:space="preserve">) </w:t>
      </w:r>
      <w:proofErr w:type="spellStart"/>
      <w:r w:rsidRPr="00335792">
        <w:t>jednodniowej</w:t>
      </w:r>
      <w:proofErr w:type="spellEnd"/>
      <w:r w:rsidRPr="00335792">
        <w:t xml:space="preserve"> </w:t>
      </w:r>
      <w:proofErr w:type="spellStart"/>
      <w:r w:rsidRPr="00335792">
        <w:t>nieobecności</w:t>
      </w:r>
      <w:proofErr w:type="spellEnd"/>
      <w:r w:rsidRPr="00335792">
        <w:t xml:space="preserve"> w </w:t>
      </w:r>
      <w:proofErr w:type="spellStart"/>
      <w:r w:rsidRPr="00335792">
        <w:t>dniu</w:t>
      </w:r>
      <w:proofErr w:type="spellEnd"/>
      <w:r w:rsidRPr="00335792">
        <w:t xml:space="preserve"> </w:t>
      </w:r>
      <w:proofErr w:type="spellStart"/>
      <w:r w:rsidRPr="00335792">
        <w:t>sprawdzianu</w:t>
      </w:r>
      <w:proofErr w:type="spellEnd"/>
      <w:r w:rsidRPr="00335792">
        <w:t xml:space="preserve">, </w:t>
      </w:r>
      <w:proofErr w:type="spellStart"/>
      <w:r w:rsidRPr="00335792">
        <w:t>testu</w:t>
      </w:r>
      <w:proofErr w:type="spellEnd"/>
      <w:r w:rsidRPr="00335792">
        <w:t xml:space="preserve">, </w:t>
      </w:r>
      <w:proofErr w:type="spellStart"/>
      <w:r w:rsidRPr="00335792">
        <w:t>kartkówki</w:t>
      </w:r>
      <w:proofErr w:type="spellEnd"/>
      <w:r w:rsidRPr="00335792">
        <w:t xml:space="preserve">, </w:t>
      </w:r>
      <w:proofErr w:type="spellStart"/>
      <w:r w:rsidRPr="00335792">
        <w:t>nauczyciel</w:t>
      </w:r>
      <w:proofErr w:type="spellEnd"/>
      <w:r w:rsidRPr="00335792">
        <w:t xml:space="preserve"> </w:t>
      </w:r>
      <w:proofErr w:type="spellStart"/>
      <w:r w:rsidRPr="00335792">
        <w:t>ma</w:t>
      </w:r>
      <w:proofErr w:type="spellEnd"/>
      <w:r w:rsidRPr="00335792">
        <w:t xml:space="preserve"> </w:t>
      </w:r>
      <w:proofErr w:type="spellStart"/>
      <w:r w:rsidRPr="00335792">
        <w:t>prawo</w:t>
      </w:r>
      <w:proofErr w:type="spellEnd"/>
      <w:r w:rsidRPr="00335792">
        <w:t xml:space="preserve"> </w:t>
      </w:r>
      <w:proofErr w:type="spellStart"/>
      <w:r w:rsidRPr="00335792">
        <w:t>zlecić</w:t>
      </w:r>
      <w:proofErr w:type="spellEnd"/>
      <w:r w:rsidRPr="00335792">
        <w:t xml:space="preserve"> </w:t>
      </w:r>
      <w:proofErr w:type="spellStart"/>
      <w:r w:rsidRPr="00335792">
        <w:t>pisanie</w:t>
      </w:r>
      <w:proofErr w:type="spellEnd"/>
      <w:r w:rsidRPr="00335792">
        <w:t xml:space="preserve"> </w:t>
      </w:r>
      <w:proofErr w:type="spellStart"/>
      <w:r w:rsidRPr="00335792">
        <w:t>pracy</w:t>
      </w:r>
      <w:proofErr w:type="spellEnd"/>
      <w:r w:rsidRPr="00335792">
        <w:t xml:space="preserve"> </w:t>
      </w:r>
      <w:proofErr w:type="spellStart"/>
      <w:r w:rsidRPr="00335792">
        <w:t>zaraz</w:t>
      </w:r>
      <w:proofErr w:type="spellEnd"/>
      <w:r w:rsidRPr="00335792">
        <w:t xml:space="preserve"> </w:t>
      </w:r>
      <w:r w:rsidRPr="00335792">
        <w:br/>
        <w:t xml:space="preserve">w </w:t>
      </w:r>
      <w:proofErr w:type="spellStart"/>
      <w:r w:rsidRPr="00335792">
        <w:t>pierwszym</w:t>
      </w:r>
      <w:proofErr w:type="spellEnd"/>
      <w:r w:rsidRPr="00335792">
        <w:t xml:space="preserve"> </w:t>
      </w:r>
      <w:proofErr w:type="spellStart"/>
      <w:r w:rsidRPr="00335792">
        <w:t>dniu</w:t>
      </w:r>
      <w:proofErr w:type="spellEnd"/>
      <w:r w:rsidRPr="00335792">
        <w:t xml:space="preserve"> </w:t>
      </w:r>
      <w:proofErr w:type="spellStart"/>
      <w:r w:rsidRPr="00335792">
        <w:t>po</w:t>
      </w:r>
      <w:proofErr w:type="spellEnd"/>
      <w:r w:rsidRPr="00335792">
        <w:t xml:space="preserve"> </w:t>
      </w:r>
      <w:proofErr w:type="spellStart"/>
      <w:r w:rsidRPr="00335792">
        <w:t>przyjściu</w:t>
      </w:r>
      <w:proofErr w:type="spellEnd"/>
      <w:r w:rsidRPr="00335792">
        <w:t xml:space="preserve"> do </w:t>
      </w:r>
      <w:proofErr w:type="spellStart"/>
      <w:r w:rsidRPr="00335792">
        <w:t>szkoły</w:t>
      </w:r>
      <w:proofErr w:type="spellEnd"/>
      <w:r w:rsidRPr="00335792">
        <w:t xml:space="preserve"> </w:t>
      </w:r>
      <w:proofErr w:type="spellStart"/>
      <w:r w:rsidRPr="00335792">
        <w:t>lub</w:t>
      </w:r>
      <w:proofErr w:type="spellEnd"/>
      <w:r w:rsidRPr="00335792">
        <w:t xml:space="preserve"> w </w:t>
      </w:r>
      <w:proofErr w:type="spellStart"/>
      <w:r w:rsidRPr="00335792">
        <w:t>dowolnie</w:t>
      </w:r>
      <w:proofErr w:type="spellEnd"/>
      <w:r w:rsidRPr="00335792">
        <w:t xml:space="preserve"> </w:t>
      </w:r>
      <w:proofErr w:type="spellStart"/>
      <w:r w:rsidRPr="00335792">
        <w:t>innym</w:t>
      </w:r>
      <w:proofErr w:type="spellEnd"/>
      <w:r w:rsidRPr="00335792">
        <w:t xml:space="preserve"> </w:t>
      </w:r>
      <w:proofErr w:type="spellStart"/>
      <w:r w:rsidRPr="00335792">
        <w:t>terminie</w:t>
      </w:r>
      <w:proofErr w:type="spellEnd"/>
      <w:r w:rsidRPr="00335792">
        <w:t xml:space="preserve"> </w:t>
      </w:r>
      <w:proofErr w:type="spellStart"/>
      <w:r w:rsidRPr="00335792">
        <w:t>ustalonym</w:t>
      </w:r>
      <w:proofErr w:type="spellEnd"/>
      <w:r w:rsidRPr="00335792">
        <w:t xml:space="preserve"> </w:t>
      </w:r>
      <w:proofErr w:type="spellStart"/>
      <w:r w:rsidRPr="00335792">
        <w:t>przez</w:t>
      </w:r>
      <w:proofErr w:type="spellEnd"/>
      <w:r w:rsidRPr="00335792">
        <w:t xml:space="preserve"> </w:t>
      </w:r>
      <w:proofErr w:type="spellStart"/>
      <w:r w:rsidRPr="00335792">
        <w:t>siebie</w:t>
      </w:r>
      <w:proofErr w:type="spellEnd"/>
      <w:r w:rsidRPr="00335792">
        <w:t>.</w:t>
      </w:r>
    </w:p>
    <w:p w:rsidR="00205DF0" w:rsidRDefault="00205DF0" w:rsidP="00205DF0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lang w:val="pl-PL"/>
        </w:rPr>
      </w:pPr>
      <w:r w:rsidRPr="0035103F">
        <w:rPr>
          <w:rFonts w:eastAsia="Calibri"/>
          <w:color w:val="00000A"/>
          <w:lang w:val="pl-PL"/>
        </w:rPr>
        <w:t xml:space="preserve">Uczeń może poprawić </w:t>
      </w:r>
      <w:r>
        <w:rPr>
          <w:rFonts w:eastAsia="Calibri"/>
          <w:color w:val="00000A"/>
          <w:lang w:val="pl-PL"/>
        </w:rPr>
        <w:t>jeden sprawdzian</w:t>
      </w:r>
      <w:r w:rsidRPr="0035103F">
        <w:rPr>
          <w:rFonts w:eastAsia="Calibri"/>
          <w:color w:val="00000A"/>
          <w:lang w:val="pl-PL"/>
        </w:rPr>
        <w:t xml:space="preserve"> w ciągu</w:t>
      </w:r>
      <w:r>
        <w:rPr>
          <w:rFonts w:eastAsia="Calibri"/>
          <w:color w:val="00000A"/>
          <w:lang w:val="pl-PL"/>
        </w:rPr>
        <w:t xml:space="preserve"> półrocza w terminie do dwóch tygodni  </w:t>
      </w:r>
      <w:r>
        <w:rPr>
          <w:lang w:val="pl-PL"/>
        </w:rPr>
        <w:t>od napisania właściwego sprawdzianu.</w:t>
      </w:r>
      <w:r w:rsidRPr="0035103F">
        <w:rPr>
          <w:lang w:val="pl-PL"/>
        </w:rPr>
        <w:t xml:space="preserve"> Ocena z poprawy jest jedyną obowiązującą </w:t>
      </w:r>
      <w:r>
        <w:rPr>
          <w:lang w:val="pl-PL"/>
        </w:rPr>
        <w:br/>
      </w:r>
      <w:r w:rsidRPr="0035103F">
        <w:rPr>
          <w:lang w:val="pl-PL"/>
        </w:rPr>
        <w:t>i jest wpisywana w dzienniku obok pierwszej oceny.</w:t>
      </w:r>
    </w:p>
    <w:p w:rsidR="00205DF0" w:rsidRPr="00335792" w:rsidRDefault="00205DF0" w:rsidP="00205DF0">
      <w:pPr>
        <w:pStyle w:val="Standard"/>
        <w:spacing w:line="360" w:lineRule="auto"/>
        <w:ind w:left="284"/>
        <w:jc w:val="both"/>
      </w:pPr>
      <w:r w:rsidRPr="00335792">
        <w:t xml:space="preserve">Po </w:t>
      </w:r>
      <w:proofErr w:type="spellStart"/>
      <w:r w:rsidRPr="00335792">
        <w:t>dłuższej</w:t>
      </w:r>
      <w:proofErr w:type="spellEnd"/>
      <w:r w:rsidRPr="00335792">
        <w:t xml:space="preserve"> </w:t>
      </w:r>
      <w:proofErr w:type="spellStart"/>
      <w:r w:rsidRPr="00335792">
        <w:t>nieobecności</w:t>
      </w:r>
      <w:proofErr w:type="spellEnd"/>
      <w:r w:rsidRPr="00335792">
        <w:t xml:space="preserve"> w </w:t>
      </w:r>
      <w:proofErr w:type="spellStart"/>
      <w:r w:rsidRPr="00335792">
        <w:t>szkole</w:t>
      </w:r>
      <w:proofErr w:type="spellEnd"/>
      <w:r w:rsidRPr="00335792">
        <w:t xml:space="preserve"> (</w:t>
      </w:r>
      <w:proofErr w:type="spellStart"/>
      <w:r w:rsidRPr="00335792">
        <w:t>powyżej</w:t>
      </w:r>
      <w:proofErr w:type="spellEnd"/>
      <w:r w:rsidRPr="00335792">
        <w:t xml:space="preserve"> 1 </w:t>
      </w:r>
      <w:proofErr w:type="spellStart"/>
      <w:r w:rsidRPr="00335792">
        <w:t>tygodnia</w:t>
      </w:r>
      <w:proofErr w:type="spellEnd"/>
      <w:r w:rsidRPr="00335792">
        <w:t xml:space="preserve">) </w:t>
      </w:r>
      <w:proofErr w:type="spellStart"/>
      <w:r w:rsidRPr="00335792">
        <w:t>uczeń</w:t>
      </w:r>
      <w:proofErr w:type="spellEnd"/>
      <w:r w:rsidRPr="00335792">
        <w:t xml:space="preserve"> </w:t>
      </w:r>
      <w:proofErr w:type="spellStart"/>
      <w:r w:rsidRPr="00335792">
        <w:t>ma</w:t>
      </w:r>
      <w:proofErr w:type="spellEnd"/>
      <w:r w:rsidRPr="00335792">
        <w:t xml:space="preserve"> </w:t>
      </w:r>
      <w:proofErr w:type="spellStart"/>
      <w:r w:rsidRPr="00335792">
        <w:t>prawo</w:t>
      </w:r>
      <w:proofErr w:type="spellEnd"/>
      <w:r w:rsidRPr="00335792">
        <w:t xml:space="preserve"> nie </w:t>
      </w:r>
      <w:proofErr w:type="spellStart"/>
      <w:r w:rsidRPr="00335792">
        <w:t>być</w:t>
      </w:r>
      <w:proofErr w:type="spellEnd"/>
      <w:r w:rsidRPr="00335792">
        <w:t xml:space="preserve"> </w:t>
      </w:r>
      <w:proofErr w:type="spellStart"/>
      <w:r w:rsidRPr="00335792">
        <w:t>oceniany</w:t>
      </w:r>
      <w:proofErr w:type="spellEnd"/>
      <w:r w:rsidRPr="00335792">
        <w:t xml:space="preserve"> </w:t>
      </w:r>
      <w:proofErr w:type="spellStart"/>
      <w:r w:rsidRPr="00335792">
        <w:t>przez</w:t>
      </w:r>
      <w:proofErr w:type="spellEnd"/>
      <w:r w:rsidRPr="00335792">
        <w:t xml:space="preserve"> 2 </w:t>
      </w:r>
      <w:proofErr w:type="spellStart"/>
      <w:r w:rsidRPr="00335792">
        <w:t>dni</w:t>
      </w:r>
      <w:proofErr w:type="spellEnd"/>
      <w:r w:rsidRPr="00335792">
        <w:t xml:space="preserve"> (nie </w:t>
      </w:r>
      <w:proofErr w:type="spellStart"/>
      <w:r w:rsidRPr="00335792">
        <w:t>dotyczy</w:t>
      </w:r>
      <w:proofErr w:type="spellEnd"/>
      <w:r w:rsidRPr="00335792">
        <w:t xml:space="preserve"> </w:t>
      </w:r>
      <w:proofErr w:type="spellStart"/>
      <w:r w:rsidRPr="00335792">
        <w:t>prac</w:t>
      </w:r>
      <w:proofErr w:type="spellEnd"/>
      <w:r w:rsidRPr="00335792">
        <w:t xml:space="preserve"> </w:t>
      </w:r>
      <w:proofErr w:type="spellStart"/>
      <w:r w:rsidRPr="00335792">
        <w:t>klasowych</w:t>
      </w:r>
      <w:proofErr w:type="spellEnd"/>
      <w:r w:rsidRPr="00335792">
        <w:t xml:space="preserve"> </w:t>
      </w:r>
      <w:proofErr w:type="spellStart"/>
      <w:r w:rsidRPr="00335792">
        <w:t>zapowiedzianych</w:t>
      </w:r>
      <w:proofErr w:type="spellEnd"/>
      <w:r w:rsidRPr="00335792">
        <w:t xml:space="preserve"> w </w:t>
      </w:r>
      <w:proofErr w:type="spellStart"/>
      <w:r w:rsidRPr="00335792">
        <w:t>czasie</w:t>
      </w:r>
      <w:proofErr w:type="spellEnd"/>
      <w:r w:rsidRPr="00335792">
        <w:t xml:space="preserve"> </w:t>
      </w:r>
      <w:proofErr w:type="spellStart"/>
      <w:r w:rsidRPr="00335792">
        <w:t>obecności</w:t>
      </w:r>
      <w:proofErr w:type="spellEnd"/>
      <w:r w:rsidRPr="00335792">
        <w:t xml:space="preserve"> </w:t>
      </w:r>
      <w:proofErr w:type="spellStart"/>
      <w:r w:rsidRPr="00335792">
        <w:t>ucznia</w:t>
      </w:r>
      <w:proofErr w:type="spellEnd"/>
      <w:r w:rsidRPr="00335792">
        <w:t xml:space="preserve">                w </w:t>
      </w:r>
      <w:proofErr w:type="spellStart"/>
      <w:r w:rsidRPr="00335792">
        <w:t>szkole</w:t>
      </w:r>
      <w:proofErr w:type="spellEnd"/>
      <w:r w:rsidRPr="00335792">
        <w:t>).</w:t>
      </w:r>
    </w:p>
    <w:p w:rsidR="00205DF0" w:rsidRPr="00007729" w:rsidRDefault="00205DF0" w:rsidP="00205DF0">
      <w:pPr>
        <w:pStyle w:val="Standard"/>
        <w:spacing w:line="360" w:lineRule="auto"/>
        <w:ind w:left="284"/>
        <w:jc w:val="both"/>
        <w:rPr>
          <w:sz w:val="22"/>
          <w:lang w:val="pl-PL"/>
        </w:rPr>
      </w:pPr>
    </w:p>
    <w:p w:rsidR="00205DF0" w:rsidRPr="00BD5AEE" w:rsidRDefault="00205DF0" w:rsidP="00205DF0">
      <w:pPr>
        <w:pStyle w:val="Standard"/>
        <w:numPr>
          <w:ilvl w:val="0"/>
          <w:numId w:val="14"/>
        </w:numPr>
        <w:spacing w:line="360" w:lineRule="auto"/>
        <w:ind w:left="284" w:hanging="284"/>
        <w:jc w:val="both"/>
        <w:rPr>
          <w:sz w:val="20"/>
          <w:lang w:val="pl-PL"/>
        </w:rPr>
      </w:pPr>
      <w:proofErr w:type="spellStart"/>
      <w:r w:rsidRPr="00BD5AEE">
        <w:rPr>
          <w:color w:val="auto"/>
          <w:szCs w:val="26"/>
        </w:rPr>
        <w:t>Przed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zakończeniem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klasyfikacji</w:t>
      </w:r>
      <w:proofErr w:type="spellEnd"/>
      <w:r w:rsidRPr="00BD5AEE">
        <w:rPr>
          <w:color w:val="auto"/>
          <w:szCs w:val="26"/>
        </w:rPr>
        <w:t xml:space="preserve"> nie </w:t>
      </w:r>
      <w:proofErr w:type="spellStart"/>
      <w:r w:rsidRPr="00BD5AEE">
        <w:rPr>
          <w:color w:val="auto"/>
          <w:szCs w:val="26"/>
        </w:rPr>
        <w:t>przewiduje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się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dodatkowych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sprawdzianów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zaliczeniowych</w:t>
      </w:r>
      <w:proofErr w:type="spellEnd"/>
      <w:r>
        <w:rPr>
          <w:color w:val="auto"/>
          <w:szCs w:val="26"/>
        </w:rPr>
        <w:t>,</w:t>
      </w:r>
      <w:r w:rsidRPr="00BD5AEE">
        <w:rPr>
          <w:color w:val="auto"/>
          <w:szCs w:val="26"/>
        </w:rPr>
        <w:t xml:space="preserve"> z </w:t>
      </w:r>
      <w:proofErr w:type="spellStart"/>
      <w:r w:rsidRPr="00BD5AEE">
        <w:rPr>
          <w:color w:val="auto"/>
          <w:szCs w:val="26"/>
        </w:rPr>
        <w:t>wyjątkiem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trybu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uzyskiwania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rocznej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oceny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wyższej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niż</w:t>
      </w:r>
      <w:proofErr w:type="spellEnd"/>
      <w:r w:rsidRPr="00BD5AEE">
        <w:rPr>
          <w:color w:val="auto"/>
          <w:szCs w:val="26"/>
        </w:rPr>
        <w:t xml:space="preserve"> </w:t>
      </w:r>
      <w:proofErr w:type="spellStart"/>
      <w:r w:rsidRPr="00BD5AEE">
        <w:rPr>
          <w:color w:val="auto"/>
          <w:szCs w:val="26"/>
        </w:rPr>
        <w:t>przewidywana</w:t>
      </w:r>
      <w:proofErr w:type="spellEnd"/>
      <w:r w:rsidRPr="00BD5AEE">
        <w:rPr>
          <w:color w:val="auto"/>
          <w:szCs w:val="26"/>
        </w:rPr>
        <w:t>.</w:t>
      </w:r>
    </w:p>
    <w:p w:rsidR="00205DF0" w:rsidRDefault="00205DF0" w:rsidP="00205DF0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007729">
        <w:rPr>
          <w:rFonts w:eastAsia="Calibri"/>
          <w:b/>
          <w:lang w:val="pl-PL"/>
        </w:rPr>
        <w:t>Odpowiedzi ustne</w:t>
      </w:r>
      <w:r>
        <w:rPr>
          <w:rFonts w:eastAsia="Calibri"/>
          <w:lang w:val="pl-PL"/>
        </w:rPr>
        <w:t>:</w:t>
      </w:r>
    </w:p>
    <w:p w:rsidR="00205DF0" w:rsidRPr="00BD5AEE" w:rsidRDefault="00205DF0" w:rsidP="00205DF0">
      <w:pPr>
        <w:pStyle w:val="Standard"/>
        <w:numPr>
          <w:ilvl w:val="0"/>
          <w:numId w:val="12"/>
        </w:numPr>
        <w:tabs>
          <w:tab w:val="left" w:pos="284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BD5AEE">
        <w:rPr>
          <w:rFonts w:eastAsia="Calibri"/>
          <w:lang w:val="pl-PL"/>
        </w:rPr>
        <w:t>Przy odpowiedzi ustnej obowiązuje znajomość materiału z trzech ostatnich tematów lekcji. Nie każda odpowiedź ustna musi być oceniana. Ilość odpowiedzi ustnych</w:t>
      </w:r>
      <w:r>
        <w:rPr>
          <w:rFonts w:eastAsia="Calibri"/>
          <w:lang w:val="pl-PL"/>
        </w:rPr>
        <w:br/>
      </w:r>
      <w:r w:rsidRPr="00BD5AEE">
        <w:rPr>
          <w:rFonts w:eastAsia="Calibri"/>
          <w:lang w:val="pl-PL"/>
        </w:rPr>
        <w:t xml:space="preserve"> w ciągu </w:t>
      </w:r>
      <w:r>
        <w:rPr>
          <w:rFonts w:eastAsia="Calibri"/>
          <w:lang w:val="pl-PL"/>
        </w:rPr>
        <w:t>półrocza</w:t>
      </w:r>
      <w:r w:rsidRPr="00BD5AEE">
        <w:rPr>
          <w:rFonts w:eastAsia="Calibri"/>
          <w:lang w:val="pl-PL"/>
        </w:rPr>
        <w:t xml:space="preserve"> nie jest ograniczona.</w:t>
      </w:r>
    </w:p>
    <w:p w:rsidR="00205DF0" w:rsidRDefault="00205DF0" w:rsidP="00205DF0">
      <w:pPr>
        <w:pStyle w:val="Tekstpodstawowywcity"/>
        <w:spacing w:line="360" w:lineRule="auto"/>
        <w:ind w:left="644"/>
      </w:pPr>
      <w:r w:rsidRPr="00BD5AEE">
        <w:lastRenderedPageBreak/>
        <w:t>Przy ocenie odpowiedzi ustnej ucznia uwzględnione będą następujące kryteria: poziom merytoryczny wypowiedzi, umiejętność przekazywania wiedzy, sprawność wypowiadania się oraz styl prezentacji.</w:t>
      </w:r>
    </w:p>
    <w:p w:rsidR="00205DF0" w:rsidRPr="002950A3" w:rsidRDefault="00205DF0" w:rsidP="00205DF0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950A3">
        <w:rPr>
          <w:rFonts w:ascii="Times New Roman" w:hAnsi="Times New Roman" w:cs="Times New Roman"/>
          <w:b/>
          <w:sz w:val="24"/>
          <w:szCs w:val="24"/>
        </w:rPr>
        <w:t>Formy kontroli ustnej (na bieżących lekcjach):</w:t>
      </w:r>
      <w:r w:rsidRPr="002950A3">
        <w:rPr>
          <w:rFonts w:ascii="Times New Roman" w:hAnsi="Times New Roman" w:cs="Times New Roman"/>
          <w:b/>
          <w:sz w:val="24"/>
          <w:szCs w:val="24"/>
        </w:rPr>
        <w:br/>
      </w: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krótkie odpowiedzi na pytania kontrolne,</w:t>
      </w:r>
      <w:r w:rsidRPr="002950A3">
        <w:rPr>
          <w:rFonts w:ascii="Times New Roman" w:hAnsi="Times New Roman" w:cs="Times New Roman"/>
          <w:sz w:val="24"/>
          <w:szCs w:val="24"/>
        </w:rPr>
        <w:br/>
      </w: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wypowiedzi zawierające opis przebiegu wydarzeń,</w:t>
      </w:r>
      <w:r w:rsidRPr="002950A3">
        <w:rPr>
          <w:rFonts w:ascii="Times New Roman" w:hAnsi="Times New Roman" w:cs="Times New Roman"/>
          <w:sz w:val="24"/>
          <w:szCs w:val="24"/>
        </w:rPr>
        <w:br/>
      </w: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wypowiedzi dotyczące znajomości podstawowych pojęć historycznych,</w:t>
      </w:r>
      <w:r w:rsidRPr="002950A3">
        <w:rPr>
          <w:rFonts w:ascii="Times New Roman" w:hAnsi="Times New Roman" w:cs="Times New Roman"/>
          <w:sz w:val="24"/>
          <w:szCs w:val="24"/>
        </w:rPr>
        <w:br/>
      </w: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wypowiedzi pobudzające ucznia do myślenia przyczynowo-skutkowego,</w:t>
      </w:r>
    </w:p>
    <w:p w:rsidR="00205DF0" w:rsidRPr="002950A3" w:rsidRDefault="00205DF0" w:rsidP="00205DF0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wypowiedzi przy mapie historycznej.</w:t>
      </w:r>
    </w:p>
    <w:p w:rsidR="00205DF0" w:rsidRPr="00007729" w:rsidRDefault="00205DF0" w:rsidP="00205DF0">
      <w:pPr>
        <w:pStyle w:val="Tekstpodstawowywcity"/>
        <w:spacing w:line="360" w:lineRule="auto"/>
        <w:ind w:left="0"/>
        <w:rPr>
          <w:rFonts w:eastAsia="Calibri"/>
          <w:b/>
        </w:rPr>
      </w:pPr>
      <w:r w:rsidRPr="00007729">
        <w:rPr>
          <w:rFonts w:eastAsia="Calibri"/>
          <w:b/>
        </w:rPr>
        <w:t>Prace domowe:</w:t>
      </w:r>
    </w:p>
    <w:p w:rsidR="00205DF0" w:rsidRDefault="00205DF0" w:rsidP="00205DF0">
      <w:pPr>
        <w:pStyle w:val="Standard"/>
        <w:numPr>
          <w:ilvl w:val="0"/>
          <w:numId w:val="11"/>
        </w:numPr>
        <w:tabs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Sprawdzenie pracy domowej może mieć formę ustną lub pisemną. Niezgłoszenie braku pracy domowej odnotowuje się w zeszycie przedmiotowym lub w zeszycie ćwiczeń oraz w dzienniku lekcyjnym. </w:t>
      </w:r>
    </w:p>
    <w:p w:rsidR="00205DF0" w:rsidRPr="00125607" w:rsidRDefault="00205DF0" w:rsidP="00205DF0">
      <w:pPr>
        <w:pStyle w:val="Standard"/>
        <w:tabs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 w:rsidRPr="00125607">
        <w:rPr>
          <w:rFonts w:eastAsia="Calibri"/>
          <w:b/>
          <w:lang w:val="pl-PL"/>
        </w:rPr>
        <w:t>Aktywność na lekcji:</w:t>
      </w:r>
    </w:p>
    <w:p w:rsidR="00205DF0" w:rsidRPr="00125607" w:rsidRDefault="00205DF0" w:rsidP="00205DF0">
      <w:pPr>
        <w:pStyle w:val="Standard"/>
        <w:numPr>
          <w:ilvl w:val="0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>
        <w:rPr>
          <w:rFonts w:eastAsia="Calibri"/>
          <w:lang w:val="pl-PL"/>
        </w:rPr>
        <w:t>Za aktywne uczestnictwo na lekcji uczeń otrzymuje „+”. Za trzy plusy uzyskuje ocenę cząstkową bardzo dobrą.</w:t>
      </w:r>
      <w:r w:rsidRPr="00D768B9">
        <w:rPr>
          <w:rFonts w:eastAsia="Calibri"/>
          <w:lang w:val="pl-PL"/>
        </w:rPr>
        <w:t xml:space="preserve"> </w:t>
      </w:r>
    </w:p>
    <w:p w:rsidR="00205DF0" w:rsidRPr="009135EC" w:rsidRDefault="00205DF0" w:rsidP="00205DF0">
      <w:pPr>
        <w:pStyle w:val="Standard"/>
        <w:numPr>
          <w:ilvl w:val="0"/>
          <w:numId w:val="13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 w:rsidRPr="00D768B9">
        <w:rPr>
          <w:rFonts w:eastAsia="Calibri"/>
          <w:lang w:val="pl-PL"/>
        </w:rPr>
        <w:t>Uczeń ma obowiązek prowadzenia zeszytu, w którym powinny znajdować się zapisy tematów</w:t>
      </w:r>
      <w:r>
        <w:rPr>
          <w:rFonts w:eastAsia="Calibri"/>
          <w:lang w:val="pl-PL"/>
        </w:rPr>
        <w:t xml:space="preserve"> (daty przeprowadzenia)</w:t>
      </w:r>
      <w:r w:rsidRPr="00D768B9">
        <w:rPr>
          <w:rFonts w:eastAsia="Calibri"/>
          <w:lang w:val="pl-PL"/>
        </w:rPr>
        <w:t>, notatki, zapisy polec</w:t>
      </w:r>
      <w:r>
        <w:rPr>
          <w:rFonts w:eastAsia="Calibri"/>
          <w:lang w:val="pl-PL"/>
        </w:rPr>
        <w:t>e</w:t>
      </w:r>
      <w:r w:rsidRPr="00D768B9">
        <w:rPr>
          <w:rFonts w:eastAsia="Calibri"/>
          <w:lang w:val="pl-PL"/>
        </w:rPr>
        <w:t xml:space="preserve">ń prac domowych. </w:t>
      </w:r>
    </w:p>
    <w:p w:rsidR="00205DF0" w:rsidRPr="009135EC" w:rsidRDefault="00205DF0" w:rsidP="00205DF0">
      <w:pPr>
        <w:pStyle w:val="Standard"/>
        <w:numPr>
          <w:ilvl w:val="0"/>
          <w:numId w:val="13"/>
        </w:numPr>
        <w:tabs>
          <w:tab w:val="left" w:pos="720"/>
          <w:tab w:val="left" w:pos="1080"/>
        </w:tabs>
        <w:spacing w:line="360" w:lineRule="auto"/>
        <w:jc w:val="both"/>
      </w:pPr>
      <w:r w:rsidRPr="009135EC">
        <w:rPr>
          <w:rFonts w:eastAsia="Calibri"/>
          <w:lang w:val="pl-PL"/>
        </w:rPr>
        <w:t>Uczeń,</w:t>
      </w:r>
      <w:r w:rsidRPr="009135EC">
        <w:t xml:space="preserve"> </w:t>
      </w:r>
      <w:proofErr w:type="spellStart"/>
      <w:r w:rsidRPr="009135EC">
        <w:t>który</w:t>
      </w:r>
      <w:proofErr w:type="spellEnd"/>
      <w:r w:rsidRPr="009135EC">
        <w:t xml:space="preserve"> </w:t>
      </w:r>
      <w:proofErr w:type="spellStart"/>
      <w:r w:rsidRPr="009135EC">
        <w:t>jest</w:t>
      </w:r>
      <w:proofErr w:type="spellEnd"/>
      <w:r w:rsidRPr="009135EC">
        <w:t xml:space="preserve"> </w:t>
      </w:r>
      <w:proofErr w:type="spellStart"/>
      <w:r w:rsidRPr="009135EC">
        <w:t>nieobecny</w:t>
      </w:r>
      <w:proofErr w:type="spellEnd"/>
      <w:r w:rsidRPr="009135EC">
        <w:t xml:space="preserve"> jeden </w:t>
      </w:r>
      <w:proofErr w:type="spellStart"/>
      <w:r w:rsidRPr="009135EC">
        <w:t>dzień</w:t>
      </w:r>
      <w:proofErr w:type="spellEnd"/>
      <w:r w:rsidRPr="009135EC">
        <w:t xml:space="preserve"> w </w:t>
      </w:r>
      <w:proofErr w:type="spellStart"/>
      <w:r w:rsidRPr="009135EC">
        <w:t>szkole</w:t>
      </w:r>
      <w:proofErr w:type="spellEnd"/>
      <w:r w:rsidRPr="009135EC">
        <w:t xml:space="preserve"> </w:t>
      </w:r>
      <w:proofErr w:type="spellStart"/>
      <w:r w:rsidRPr="009135EC">
        <w:t>ma</w:t>
      </w:r>
      <w:proofErr w:type="spellEnd"/>
      <w:r w:rsidRPr="009135EC">
        <w:t xml:space="preserve"> </w:t>
      </w:r>
      <w:proofErr w:type="spellStart"/>
      <w:r w:rsidRPr="009135EC">
        <w:t>obowiązek</w:t>
      </w:r>
      <w:proofErr w:type="spellEnd"/>
      <w:r w:rsidRPr="009135EC">
        <w:t xml:space="preserve"> </w:t>
      </w:r>
      <w:proofErr w:type="spellStart"/>
      <w:r w:rsidRPr="009135EC">
        <w:t>nadrobić</w:t>
      </w:r>
      <w:proofErr w:type="spellEnd"/>
      <w:r w:rsidRPr="009135EC">
        <w:t xml:space="preserve"> na </w:t>
      </w:r>
      <w:proofErr w:type="spellStart"/>
      <w:r w:rsidRPr="009135EC">
        <w:t>następną</w:t>
      </w:r>
      <w:proofErr w:type="spellEnd"/>
      <w:r w:rsidRPr="009135EC">
        <w:t xml:space="preserve"> </w:t>
      </w:r>
      <w:proofErr w:type="spellStart"/>
      <w:r w:rsidRPr="009135EC">
        <w:t>lekcję</w:t>
      </w:r>
      <w:proofErr w:type="spellEnd"/>
      <w:r w:rsidRPr="009135EC">
        <w:t xml:space="preserve"> </w:t>
      </w:r>
      <w:proofErr w:type="spellStart"/>
      <w:r w:rsidRPr="009135EC">
        <w:t>realizowany</w:t>
      </w:r>
      <w:proofErr w:type="spellEnd"/>
      <w:r w:rsidRPr="009135EC">
        <w:t xml:space="preserve"> w </w:t>
      </w:r>
      <w:proofErr w:type="spellStart"/>
      <w:r w:rsidRPr="009135EC">
        <w:t>tym</w:t>
      </w:r>
      <w:proofErr w:type="spellEnd"/>
      <w:r w:rsidRPr="009135EC">
        <w:t xml:space="preserve"> </w:t>
      </w:r>
      <w:proofErr w:type="spellStart"/>
      <w:r w:rsidRPr="009135EC">
        <w:t>czasie</w:t>
      </w:r>
      <w:proofErr w:type="spellEnd"/>
      <w:r w:rsidRPr="009135EC">
        <w:t xml:space="preserve"> </w:t>
      </w:r>
      <w:proofErr w:type="spellStart"/>
      <w:r w:rsidRPr="009135EC">
        <w:t>materiał</w:t>
      </w:r>
      <w:proofErr w:type="spellEnd"/>
      <w:r w:rsidRPr="009135EC">
        <w:t xml:space="preserve"> </w:t>
      </w:r>
      <w:proofErr w:type="spellStart"/>
      <w:r w:rsidRPr="009135EC">
        <w:t>programowy</w:t>
      </w:r>
      <w:proofErr w:type="spellEnd"/>
      <w:r w:rsidRPr="009135EC">
        <w:t xml:space="preserve">. W </w:t>
      </w:r>
      <w:proofErr w:type="spellStart"/>
      <w:r w:rsidRPr="009135EC">
        <w:t>przypadku</w:t>
      </w:r>
      <w:proofErr w:type="spellEnd"/>
      <w:r w:rsidRPr="009135EC">
        <w:t xml:space="preserve"> </w:t>
      </w:r>
      <w:proofErr w:type="spellStart"/>
      <w:r w:rsidRPr="009135EC">
        <w:t>dłuższej</w:t>
      </w:r>
      <w:proofErr w:type="spellEnd"/>
      <w:r w:rsidRPr="009135EC">
        <w:t xml:space="preserve"> </w:t>
      </w:r>
      <w:proofErr w:type="spellStart"/>
      <w:r w:rsidRPr="009135EC">
        <w:t>nieobecności</w:t>
      </w:r>
      <w:proofErr w:type="spellEnd"/>
      <w:r w:rsidRPr="009135EC">
        <w:t xml:space="preserve"> </w:t>
      </w:r>
      <w:proofErr w:type="spellStart"/>
      <w:r w:rsidRPr="009135EC">
        <w:t>ucznia</w:t>
      </w:r>
      <w:proofErr w:type="spellEnd"/>
      <w:r w:rsidRPr="009135EC">
        <w:t xml:space="preserve"> w </w:t>
      </w:r>
      <w:proofErr w:type="spellStart"/>
      <w:r w:rsidRPr="009135EC">
        <w:t>szkole</w:t>
      </w:r>
      <w:proofErr w:type="spellEnd"/>
      <w:r w:rsidRPr="009135EC">
        <w:t xml:space="preserve"> </w:t>
      </w:r>
      <w:proofErr w:type="spellStart"/>
      <w:r w:rsidRPr="009135EC">
        <w:t>termin</w:t>
      </w:r>
      <w:proofErr w:type="spellEnd"/>
      <w:r w:rsidRPr="009135EC">
        <w:t xml:space="preserve"> </w:t>
      </w:r>
      <w:proofErr w:type="spellStart"/>
      <w:r w:rsidRPr="009135EC">
        <w:t>nadrobienia</w:t>
      </w:r>
      <w:proofErr w:type="spellEnd"/>
      <w:r w:rsidRPr="009135EC">
        <w:t xml:space="preserve"> </w:t>
      </w:r>
      <w:proofErr w:type="spellStart"/>
      <w:r w:rsidRPr="009135EC">
        <w:t>zaległości</w:t>
      </w:r>
      <w:proofErr w:type="spellEnd"/>
      <w:r w:rsidRPr="009135EC">
        <w:t xml:space="preserve"> i </w:t>
      </w:r>
      <w:proofErr w:type="spellStart"/>
      <w:r w:rsidRPr="009135EC">
        <w:t>uzupełnienia</w:t>
      </w:r>
      <w:proofErr w:type="spellEnd"/>
      <w:r w:rsidRPr="009135EC">
        <w:t xml:space="preserve"> </w:t>
      </w:r>
      <w:proofErr w:type="spellStart"/>
      <w:r w:rsidRPr="009135EC">
        <w:t>zeszytu</w:t>
      </w:r>
      <w:proofErr w:type="spellEnd"/>
      <w:r w:rsidRPr="009135EC">
        <w:t xml:space="preserve"> </w:t>
      </w:r>
      <w:proofErr w:type="spellStart"/>
      <w:r w:rsidRPr="009135EC">
        <w:t>uzgadniany</w:t>
      </w:r>
      <w:proofErr w:type="spellEnd"/>
      <w:r w:rsidRPr="009135EC">
        <w:t xml:space="preserve"> </w:t>
      </w:r>
      <w:proofErr w:type="spellStart"/>
      <w:r w:rsidRPr="009135EC">
        <w:t>jest</w:t>
      </w:r>
      <w:proofErr w:type="spellEnd"/>
      <w:r w:rsidRPr="009135EC">
        <w:t xml:space="preserve"> </w:t>
      </w:r>
      <w:proofErr w:type="spellStart"/>
      <w:r w:rsidRPr="009135EC">
        <w:t>indywidualnie</w:t>
      </w:r>
      <w:proofErr w:type="spellEnd"/>
      <w:r w:rsidRPr="009135EC">
        <w:t xml:space="preserve"> z </w:t>
      </w:r>
      <w:proofErr w:type="spellStart"/>
      <w:r w:rsidRPr="009135EC">
        <w:t>nauczycielem</w:t>
      </w:r>
      <w:proofErr w:type="spellEnd"/>
      <w:r w:rsidRPr="009135EC">
        <w:t>.</w:t>
      </w:r>
    </w:p>
    <w:p w:rsidR="00205DF0" w:rsidRPr="0070702D" w:rsidRDefault="00205DF0" w:rsidP="00205DF0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 w:rsidRPr="0070702D">
        <w:rPr>
          <w:rFonts w:eastAsia="Calibri"/>
          <w:b/>
          <w:lang w:val="pl-PL"/>
        </w:rPr>
        <w:t>Prace dodatkowe:</w:t>
      </w:r>
    </w:p>
    <w:p w:rsidR="00205DF0" w:rsidRPr="007E213C" w:rsidRDefault="00205DF0" w:rsidP="00205DF0">
      <w:pPr>
        <w:pStyle w:val="Standard"/>
        <w:numPr>
          <w:ilvl w:val="0"/>
          <w:numId w:val="16"/>
        </w:numPr>
        <w:tabs>
          <w:tab w:val="left" w:pos="709"/>
        </w:tabs>
        <w:spacing w:line="360" w:lineRule="auto"/>
        <w:ind w:left="709" w:hanging="425"/>
        <w:jc w:val="both"/>
        <w:rPr>
          <w:rFonts w:eastAsia="Calibri"/>
          <w:b/>
          <w:lang w:val="pl-PL"/>
        </w:rPr>
      </w:pPr>
      <w:r w:rsidRPr="007E213C">
        <w:rPr>
          <w:rFonts w:eastAsia="Calibri"/>
          <w:lang w:val="pl-PL"/>
        </w:rPr>
        <w:t xml:space="preserve">Zadania o podwyższonym stopniu trudności wykonane dobrowolnie w domu                         i przedstawione na forum klasy są oceniane na „bardzo dobry” lub „celujący”. </w:t>
      </w:r>
    </w:p>
    <w:p w:rsidR="00205DF0" w:rsidRPr="007E213C" w:rsidRDefault="00205DF0" w:rsidP="00205DF0">
      <w:pPr>
        <w:pStyle w:val="Standard"/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lang w:val="pl-PL"/>
        </w:rPr>
      </w:pPr>
    </w:p>
    <w:p w:rsidR="00205DF0" w:rsidRPr="0070702D" w:rsidRDefault="00205DF0" w:rsidP="00205DF0">
      <w:pPr>
        <w:pStyle w:val="Standard"/>
        <w:tabs>
          <w:tab w:val="left" w:pos="720"/>
          <w:tab w:val="left" w:pos="1080"/>
        </w:tabs>
        <w:spacing w:line="360" w:lineRule="auto"/>
        <w:ind w:left="360"/>
        <w:jc w:val="both"/>
        <w:rPr>
          <w:rFonts w:eastAsia="Calibri"/>
          <w:b/>
          <w:lang w:val="pl-PL"/>
        </w:rPr>
      </w:pPr>
      <w:r w:rsidRPr="0070702D">
        <w:rPr>
          <w:rFonts w:eastAsia="Calibri"/>
          <w:b/>
          <w:lang w:val="pl-PL"/>
        </w:rPr>
        <w:t xml:space="preserve">Udział w konkursach z </w:t>
      </w:r>
      <w:r>
        <w:rPr>
          <w:rFonts w:eastAsia="Calibri"/>
          <w:b/>
          <w:lang w:val="pl-PL"/>
        </w:rPr>
        <w:t>historii</w:t>
      </w:r>
    </w:p>
    <w:p w:rsidR="00205DF0" w:rsidRPr="00525F5A" w:rsidRDefault="00205DF0" w:rsidP="00205DF0">
      <w:pPr>
        <w:pStyle w:val="Standard"/>
        <w:numPr>
          <w:ilvl w:val="0"/>
          <w:numId w:val="15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525F5A">
        <w:rPr>
          <w:lang w:val="pl-PL"/>
        </w:rPr>
        <w:t>Uczeń, który wziął ud</w:t>
      </w:r>
      <w:r>
        <w:rPr>
          <w:lang w:val="pl-PL"/>
        </w:rPr>
        <w:t xml:space="preserve">ział w konkursie z historii (tzn. </w:t>
      </w:r>
      <w:r w:rsidRPr="00525F5A">
        <w:rPr>
          <w:lang w:val="pl-PL"/>
        </w:rPr>
        <w:t xml:space="preserve">podjął próbę rozwiązania zadań, pracował samodzielnie, przygotowywał się do konkursu) otrzymuje ocenę cząstkową bardzo dobrą, a laureat konkursu na etapie szkolnym otrzymuje ocenę cząstkową celującą. Wynik znaczący w skali regionu, województwa, kraju upoważnia do wystawienia oceny celującej </w:t>
      </w:r>
      <w:r>
        <w:rPr>
          <w:lang w:val="pl-PL"/>
        </w:rPr>
        <w:t xml:space="preserve">śródrocznej lub </w:t>
      </w:r>
      <w:r w:rsidRPr="00525F5A">
        <w:rPr>
          <w:lang w:val="pl-PL"/>
        </w:rPr>
        <w:t>na koniec roku szkolnego, w którym nastąpiło rozstrzygnięcie konkursu.</w:t>
      </w:r>
    </w:p>
    <w:p w:rsidR="00205DF0" w:rsidRPr="00BD5AEE" w:rsidRDefault="00205DF0" w:rsidP="00205DF0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0702D">
        <w:rPr>
          <w:rFonts w:ascii="Times New Roman" w:hAnsi="Times New Roman" w:cs="Times New Roman"/>
          <w:sz w:val="24"/>
          <w:szCs w:val="24"/>
        </w:rPr>
        <w:lastRenderedPageBreak/>
        <w:t xml:space="preserve">Uczeń ma prawo do </w:t>
      </w:r>
      <w:r>
        <w:rPr>
          <w:rFonts w:ascii="Times New Roman" w:hAnsi="Times New Roman" w:cs="Times New Roman"/>
          <w:sz w:val="24"/>
          <w:szCs w:val="24"/>
        </w:rPr>
        <w:t>jednorazowego</w:t>
      </w:r>
      <w:r w:rsidRPr="0070702D">
        <w:rPr>
          <w:rFonts w:ascii="Times New Roman" w:hAnsi="Times New Roman" w:cs="Times New Roman"/>
          <w:sz w:val="24"/>
          <w:szCs w:val="24"/>
        </w:rPr>
        <w:t xml:space="preserve"> w ciągu semestru zgłoszenia nieprzygotowania się do lekcji. Przez nieprzygotowanie się do lekcji rozumiemy: brak zeszytu, brak pracy domowej, niegotowość do odpowiedzi, brak pomocy potrzebnych do lekcji.</w:t>
      </w:r>
      <w:r w:rsidRPr="001B3E63">
        <w:rPr>
          <w:rFonts w:ascii="Times New Roman" w:hAnsi="Times New Roman" w:cs="Times New Roman"/>
          <w:sz w:val="26"/>
          <w:szCs w:val="26"/>
        </w:rPr>
        <w:t xml:space="preserve"> </w:t>
      </w:r>
      <w:r w:rsidRPr="00BD5AEE">
        <w:rPr>
          <w:rFonts w:ascii="Times New Roman" w:hAnsi="Times New Roman" w:cs="Times New Roman"/>
          <w:sz w:val="24"/>
          <w:szCs w:val="26"/>
        </w:rPr>
        <w:t>Uczeń, który zgłosił nieprzygotowanie do lekcji, nie jest pytany, ale ma obowiązek uczestniczyć w lekcji.</w:t>
      </w:r>
    </w:p>
    <w:p w:rsidR="00205DF0" w:rsidRPr="004B390D" w:rsidRDefault="00205DF0" w:rsidP="00205DF0">
      <w:pPr>
        <w:pStyle w:val="Default"/>
        <w:tabs>
          <w:tab w:val="left" w:pos="0"/>
        </w:tabs>
        <w:spacing w:after="160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4B390D">
        <w:rPr>
          <w:rFonts w:ascii="Times New Roman" w:hAnsi="Times New Roman" w:cs="Times New Roman"/>
          <w:color w:val="auto"/>
          <w:szCs w:val="26"/>
        </w:rPr>
        <w:t xml:space="preserve">Po wykorzystaniu określonego powyżej limitu uczeń otrzymuje za każde nieprzygotowanie do lekcji </w:t>
      </w:r>
      <w:r>
        <w:rPr>
          <w:rFonts w:ascii="Times New Roman" w:hAnsi="Times New Roman" w:cs="Times New Roman"/>
          <w:color w:val="auto"/>
          <w:szCs w:val="26"/>
        </w:rPr>
        <w:t xml:space="preserve">wpis do dziennika </w:t>
      </w:r>
      <w:r w:rsidRPr="004B390D">
        <w:rPr>
          <w:rFonts w:ascii="Times New Roman" w:hAnsi="Times New Roman" w:cs="Times New Roman"/>
          <w:color w:val="auto"/>
          <w:szCs w:val="26"/>
        </w:rPr>
        <w:t xml:space="preserve">(nie dotyczy to nieprzygotowania usprawiedliwionego </w:t>
      </w:r>
      <w:r>
        <w:rPr>
          <w:rFonts w:ascii="Times New Roman" w:hAnsi="Times New Roman" w:cs="Times New Roman"/>
          <w:color w:val="auto"/>
          <w:szCs w:val="26"/>
        </w:rPr>
        <w:br/>
      </w:r>
      <w:r w:rsidRPr="004B390D">
        <w:rPr>
          <w:rFonts w:ascii="Times New Roman" w:hAnsi="Times New Roman" w:cs="Times New Roman"/>
          <w:color w:val="auto"/>
          <w:szCs w:val="26"/>
        </w:rPr>
        <w:t xml:space="preserve">z powodu sytuacji losowej ucznia). </w:t>
      </w:r>
    </w:p>
    <w:p w:rsidR="00205DF0" w:rsidRPr="0070702D" w:rsidRDefault="00205DF0" w:rsidP="00205DF0">
      <w:pPr>
        <w:pStyle w:val="Standard"/>
        <w:spacing w:line="360" w:lineRule="auto"/>
        <w:jc w:val="both"/>
        <w:rPr>
          <w:rFonts w:eastAsia="Calibri"/>
          <w:color w:val="00000A"/>
          <w:spacing w:val="-15"/>
          <w:lang w:val="pl-PL"/>
        </w:rPr>
      </w:pPr>
      <w:r w:rsidRPr="0070702D">
        <w:rPr>
          <w:lang w:val="pl-PL"/>
        </w:rPr>
        <w:t>Po usprawiedliwionej nieobecności na zajęciach uczeń ma prawo, w zależności od czasu trwania nieobecności, być nieprzygotowanym:</w:t>
      </w:r>
    </w:p>
    <w:p w:rsidR="00205DF0" w:rsidRPr="00A2770D" w:rsidRDefault="00205DF0" w:rsidP="00205DF0">
      <w:pPr>
        <w:pStyle w:val="Standard"/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A2770D">
        <w:rPr>
          <w:lang w:val="pl-PL"/>
        </w:rPr>
        <w:t>jeżeli nieobecność trwała co najmniej tydzień, to:</w:t>
      </w:r>
      <w:r>
        <w:rPr>
          <w:lang w:val="pl-PL"/>
        </w:rPr>
        <w:t xml:space="preserve"> </w:t>
      </w:r>
      <w:r w:rsidRPr="00A2770D">
        <w:rPr>
          <w:lang w:val="pl-PL"/>
        </w:rPr>
        <w:t>w pierwszym dniu po nieobecności uczeń może nie odrobić pisemnej pracy domowej,</w:t>
      </w:r>
    </w:p>
    <w:p w:rsidR="00205DF0" w:rsidRPr="0070702D" w:rsidRDefault="00205DF0" w:rsidP="00205DF0">
      <w:pPr>
        <w:pStyle w:val="Standard"/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70702D">
        <w:rPr>
          <w:lang w:val="pl-PL"/>
        </w:rPr>
        <w:t>przez trzy kolejne dni nauki powinien nadrobić zaległości i uzupełnić materiał</w:t>
      </w:r>
      <w:r>
        <w:rPr>
          <w:lang w:val="pl-PL"/>
        </w:rPr>
        <w:t xml:space="preserve"> </w:t>
      </w:r>
      <w:r w:rsidRPr="0070702D">
        <w:rPr>
          <w:lang w:val="pl-PL"/>
        </w:rPr>
        <w:t>(wiadomości, zeszyty, itp.) w tym czasie jest zwolniony z</w:t>
      </w:r>
      <w:r>
        <w:rPr>
          <w:lang w:val="pl-PL"/>
        </w:rPr>
        <w:t xml:space="preserve"> odpowiedzi ustnych i pisemnych,</w:t>
      </w:r>
    </w:p>
    <w:p w:rsidR="00205DF0" w:rsidRPr="0070702D" w:rsidRDefault="00205DF0" w:rsidP="00205DF0">
      <w:pPr>
        <w:pStyle w:val="Standard"/>
        <w:numPr>
          <w:ilvl w:val="0"/>
          <w:numId w:val="17"/>
        </w:numPr>
        <w:tabs>
          <w:tab w:val="left" w:pos="360"/>
          <w:tab w:val="left" w:pos="720"/>
        </w:tabs>
        <w:spacing w:line="360" w:lineRule="auto"/>
        <w:jc w:val="both"/>
        <w:rPr>
          <w:rFonts w:eastAsia="Calibri"/>
          <w:color w:val="00000A"/>
          <w:lang w:val="pl-PL"/>
        </w:rPr>
      </w:pPr>
      <w:r w:rsidRPr="0070702D">
        <w:rPr>
          <w:rFonts w:eastAsia="Calibri"/>
          <w:color w:val="00000A"/>
          <w:lang w:val="pl-PL"/>
        </w:rPr>
        <w:t xml:space="preserve">jeżeli nieobecność była krótsza niż tydzień, uczeń jest zwolniony z odrobienia pracy domowej i sprawdzania wiadomości tylko w zakresie uzasadnionym trudnościami ze zrozumieniem nowego materiału wprowadzonego w trakcie tej nieobecności. </w:t>
      </w:r>
    </w:p>
    <w:p w:rsidR="00205DF0" w:rsidRDefault="00205DF0" w:rsidP="00205DF0">
      <w:pPr>
        <w:pStyle w:val="Standard"/>
        <w:spacing w:line="276" w:lineRule="auto"/>
        <w:jc w:val="both"/>
        <w:rPr>
          <w:rFonts w:eastAsia="Calibri"/>
          <w:b/>
          <w:color w:val="00000A"/>
          <w:spacing w:val="-2"/>
          <w:lang w:val="pl-PL"/>
        </w:rPr>
      </w:pPr>
    </w:p>
    <w:p w:rsidR="00205DF0" w:rsidRPr="0035103F" w:rsidRDefault="00205DF0" w:rsidP="00205DF0">
      <w:pPr>
        <w:pStyle w:val="Standard"/>
        <w:spacing w:line="276" w:lineRule="auto"/>
        <w:jc w:val="both"/>
        <w:rPr>
          <w:rFonts w:eastAsia="Calibri"/>
          <w:color w:val="00000A"/>
          <w:lang w:val="pl-PL"/>
        </w:rPr>
      </w:pPr>
      <w:r w:rsidRPr="00D90D5A">
        <w:rPr>
          <w:rFonts w:eastAsia="Calibri"/>
          <w:b/>
          <w:color w:val="00000A"/>
          <w:spacing w:val="-2"/>
          <w:lang w:val="pl-PL"/>
        </w:rPr>
        <w:t xml:space="preserve">Cząstkowe oceny bieżące, oceny klasyfikacyjne  i roczne </w:t>
      </w:r>
      <w:r w:rsidRPr="0035103F">
        <w:rPr>
          <w:rFonts w:eastAsia="Calibri"/>
          <w:color w:val="00000A"/>
          <w:spacing w:val="-2"/>
          <w:lang w:val="pl-PL"/>
        </w:rPr>
        <w:t xml:space="preserve">wystawia </w:t>
      </w:r>
      <w:r w:rsidRPr="0035103F">
        <w:rPr>
          <w:rFonts w:eastAsia="Calibri"/>
          <w:color w:val="00000A"/>
          <w:spacing w:val="-7"/>
          <w:lang w:val="pl-PL"/>
        </w:rPr>
        <w:t>się według następującej skali:</w:t>
      </w:r>
    </w:p>
    <w:p w:rsidR="00205DF0" w:rsidRDefault="00205DF0" w:rsidP="00205DF0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35103F">
        <w:rPr>
          <w:rFonts w:eastAsia="Calibri"/>
          <w:color w:val="00000A"/>
          <w:spacing w:val="-8"/>
          <w:lang w:val="pl-PL"/>
        </w:rPr>
        <w:t>ocena celująca</w:t>
      </w:r>
      <w:r w:rsidRPr="0035103F">
        <w:rPr>
          <w:rFonts w:eastAsia="Calibri"/>
          <w:color w:val="00000A"/>
          <w:spacing w:val="-8"/>
          <w:lang w:val="pl-PL"/>
        </w:rPr>
        <w:tab/>
      </w:r>
      <w:r w:rsidRPr="0035103F">
        <w:rPr>
          <w:rFonts w:eastAsia="Calibri"/>
          <w:color w:val="00000A"/>
          <w:spacing w:val="-2"/>
          <w:lang w:val="pl-PL"/>
        </w:rPr>
        <w:t>- cel</w:t>
      </w:r>
      <w:r w:rsidRPr="0035103F">
        <w:rPr>
          <w:rFonts w:eastAsia="Calibri"/>
          <w:color w:val="00000A"/>
          <w:spacing w:val="-2"/>
          <w:lang w:val="pl-PL"/>
        </w:rPr>
        <w:tab/>
        <w:t>- 6</w:t>
      </w:r>
    </w:p>
    <w:p w:rsidR="00205DF0" w:rsidRDefault="00205DF0" w:rsidP="00205DF0">
      <w:pPr>
        <w:pStyle w:val="Standard"/>
        <w:tabs>
          <w:tab w:val="left" w:pos="458"/>
          <w:tab w:val="left" w:pos="2811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</w:t>
      </w:r>
      <w:r w:rsidRPr="0021323C">
        <w:rPr>
          <w:rFonts w:eastAsia="Calibri"/>
          <w:color w:val="00000A"/>
          <w:spacing w:val="-9"/>
          <w:lang w:val="pl-PL"/>
        </w:rPr>
        <w:t xml:space="preserve"> bardzo dobra</w:t>
      </w:r>
      <w:r w:rsidRPr="0021323C">
        <w:rPr>
          <w:rFonts w:eastAsia="Calibri"/>
          <w:color w:val="00000A"/>
          <w:spacing w:val="-9"/>
          <w:lang w:val="pl-PL"/>
        </w:rPr>
        <w:tab/>
      </w:r>
      <w:r w:rsidRPr="0021323C">
        <w:rPr>
          <w:rFonts w:eastAsia="Calibri"/>
          <w:color w:val="00000A"/>
          <w:lang w:val="pl-PL"/>
        </w:rPr>
        <w:t xml:space="preserve">- </w:t>
      </w:r>
      <w:proofErr w:type="spellStart"/>
      <w:r w:rsidRPr="0021323C">
        <w:rPr>
          <w:rFonts w:eastAsia="Calibri"/>
          <w:color w:val="00000A"/>
          <w:lang w:val="pl-PL"/>
        </w:rPr>
        <w:t>bdb</w:t>
      </w:r>
      <w:proofErr w:type="spellEnd"/>
      <w:r w:rsidRPr="0021323C">
        <w:rPr>
          <w:rFonts w:eastAsia="Calibri"/>
          <w:color w:val="00000A"/>
          <w:lang w:val="pl-PL"/>
        </w:rPr>
        <w:tab/>
        <w:t>- 5</w:t>
      </w:r>
    </w:p>
    <w:p w:rsidR="00205DF0" w:rsidRDefault="00205DF0" w:rsidP="00205DF0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 dobra</w:t>
      </w:r>
      <w:r w:rsidRPr="0021323C"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 w:rsidRPr="0021323C">
        <w:rPr>
          <w:rFonts w:eastAsia="Calibri"/>
          <w:color w:val="00000A"/>
          <w:spacing w:val="-8"/>
          <w:lang w:val="pl-PL"/>
        </w:rPr>
        <w:t>db</w:t>
      </w:r>
      <w:proofErr w:type="spellEnd"/>
      <w:r w:rsidRPr="0021323C">
        <w:rPr>
          <w:rFonts w:eastAsia="Calibri"/>
          <w:color w:val="00000A"/>
          <w:spacing w:val="-8"/>
          <w:lang w:val="pl-PL"/>
        </w:rPr>
        <w:tab/>
        <w:t>- 4</w:t>
      </w:r>
    </w:p>
    <w:p w:rsidR="00205DF0" w:rsidRDefault="00205DF0" w:rsidP="00205DF0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 dostateczna</w:t>
      </w:r>
      <w:r w:rsidRPr="0021323C"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 w:rsidRPr="0021323C">
        <w:rPr>
          <w:rFonts w:eastAsia="Calibri"/>
          <w:color w:val="00000A"/>
          <w:spacing w:val="-8"/>
          <w:lang w:val="pl-PL"/>
        </w:rPr>
        <w:t>dst</w:t>
      </w:r>
      <w:proofErr w:type="spellEnd"/>
      <w:r w:rsidRPr="0021323C">
        <w:rPr>
          <w:rFonts w:eastAsia="Calibri"/>
          <w:color w:val="00000A"/>
          <w:spacing w:val="-8"/>
          <w:lang w:val="pl-PL"/>
        </w:rPr>
        <w:tab/>
        <w:t>- 3</w:t>
      </w:r>
    </w:p>
    <w:p w:rsidR="00205DF0" w:rsidRDefault="00205DF0" w:rsidP="00205DF0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 dopuszczająca</w:t>
      </w:r>
      <w:r w:rsidRPr="0021323C"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 w:rsidRPr="0021323C">
        <w:rPr>
          <w:rFonts w:eastAsia="Calibri"/>
          <w:color w:val="00000A"/>
          <w:spacing w:val="-8"/>
          <w:lang w:val="pl-PL"/>
        </w:rPr>
        <w:t>dop</w:t>
      </w:r>
      <w:proofErr w:type="spellEnd"/>
      <w:r w:rsidRPr="0021323C">
        <w:rPr>
          <w:rFonts w:eastAsia="Calibri"/>
          <w:color w:val="00000A"/>
          <w:spacing w:val="-8"/>
          <w:lang w:val="pl-PL"/>
        </w:rPr>
        <w:tab/>
        <w:t>- 2</w:t>
      </w:r>
    </w:p>
    <w:p w:rsidR="00205DF0" w:rsidRPr="0021323C" w:rsidRDefault="00205DF0" w:rsidP="00205DF0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</w:t>
      </w:r>
      <w:r w:rsidRPr="0021323C">
        <w:rPr>
          <w:rFonts w:eastAsia="Calibri"/>
          <w:color w:val="00000A"/>
          <w:spacing w:val="-9"/>
          <w:lang w:val="pl-PL"/>
        </w:rPr>
        <w:t xml:space="preserve"> niedostateczna</w:t>
      </w:r>
      <w:r w:rsidRPr="0021323C">
        <w:rPr>
          <w:rFonts w:eastAsia="Calibri"/>
          <w:color w:val="00000A"/>
          <w:spacing w:val="-9"/>
          <w:lang w:val="pl-PL"/>
        </w:rPr>
        <w:tab/>
      </w:r>
      <w:r w:rsidRPr="0021323C">
        <w:rPr>
          <w:rFonts w:eastAsia="Calibri"/>
          <w:color w:val="00000A"/>
          <w:spacing w:val="2"/>
          <w:lang w:val="pl-PL"/>
        </w:rPr>
        <w:t xml:space="preserve">- </w:t>
      </w:r>
      <w:proofErr w:type="spellStart"/>
      <w:r w:rsidRPr="0021323C">
        <w:rPr>
          <w:rFonts w:eastAsia="Calibri"/>
          <w:color w:val="00000A"/>
          <w:spacing w:val="2"/>
          <w:lang w:val="pl-PL"/>
        </w:rPr>
        <w:t>ndst</w:t>
      </w:r>
      <w:proofErr w:type="spellEnd"/>
      <w:r w:rsidRPr="0021323C">
        <w:rPr>
          <w:rFonts w:eastAsia="Calibri"/>
          <w:color w:val="00000A"/>
          <w:spacing w:val="2"/>
          <w:lang w:val="pl-PL"/>
        </w:rPr>
        <w:tab/>
        <w:t>- 1</w:t>
      </w:r>
    </w:p>
    <w:p w:rsidR="00205DF0" w:rsidRDefault="00205DF0" w:rsidP="00205DF0">
      <w:pPr>
        <w:pStyle w:val="Standard"/>
        <w:spacing w:line="360" w:lineRule="auto"/>
        <w:jc w:val="both"/>
        <w:rPr>
          <w:rFonts w:eastAsia="Calibri"/>
          <w:b/>
          <w:color w:val="00000A"/>
          <w:spacing w:val="-15"/>
          <w:u w:val="single"/>
          <w:lang w:val="pl-PL"/>
        </w:rPr>
      </w:pPr>
      <w:r w:rsidRPr="000205A4">
        <w:rPr>
          <w:rFonts w:eastAsia="Calibri"/>
          <w:spacing w:val="-5"/>
          <w:lang w:val="pl-PL"/>
        </w:rPr>
        <w:t xml:space="preserve">Ramowe kryteria odpowiadające poszczególnym ocenom </w:t>
      </w:r>
      <w:r w:rsidRPr="000205A4">
        <w:rPr>
          <w:rFonts w:eastAsia="Calibri"/>
          <w:spacing w:val="-9"/>
          <w:lang w:val="pl-PL"/>
        </w:rPr>
        <w:t>szkolnym zawarte są w WO</w:t>
      </w:r>
      <w:r>
        <w:rPr>
          <w:rFonts w:eastAsia="Calibri"/>
          <w:spacing w:val="-9"/>
          <w:lang w:val="pl-PL"/>
        </w:rPr>
        <w:t>.</w:t>
      </w:r>
      <w:r>
        <w:rPr>
          <w:rFonts w:eastAsia="Calibri"/>
          <w:b/>
          <w:color w:val="00000A"/>
          <w:spacing w:val="-15"/>
          <w:u w:val="single"/>
          <w:lang w:val="pl-PL"/>
        </w:rPr>
        <w:t xml:space="preserve"> </w:t>
      </w:r>
    </w:p>
    <w:p w:rsidR="00205DF0" w:rsidRPr="0035103F" w:rsidRDefault="00205DF0" w:rsidP="00205DF0">
      <w:pPr>
        <w:pStyle w:val="Standard"/>
        <w:spacing w:line="360" w:lineRule="auto"/>
        <w:jc w:val="both"/>
        <w:rPr>
          <w:lang w:val="pl-PL"/>
        </w:rPr>
      </w:pPr>
      <w:r w:rsidRPr="0035103F">
        <w:rPr>
          <w:rFonts w:eastAsia="Calibri"/>
          <w:b/>
          <w:color w:val="00000A"/>
          <w:spacing w:val="-15"/>
          <w:u w:val="single"/>
          <w:lang w:val="pl-PL"/>
        </w:rPr>
        <w:t xml:space="preserve">Oceny z prac </w:t>
      </w:r>
      <w:r>
        <w:rPr>
          <w:rFonts w:eastAsia="Calibri"/>
          <w:b/>
          <w:color w:val="00000A"/>
          <w:spacing w:val="-15"/>
          <w:u w:val="single"/>
          <w:lang w:val="pl-PL"/>
        </w:rPr>
        <w:t>pisemnych wystawia się przyjmują</w:t>
      </w:r>
      <w:r w:rsidRPr="0035103F">
        <w:rPr>
          <w:rFonts w:eastAsia="Calibri"/>
          <w:b/>
          <w:color w:val="00000A"/>
          <w:spacing w:val="-15"/>
          <w:u w:val="single"/>
          <w:lang w:val="pl-PL"/>
        </w:rPr>
        <w:t>c następujące progi procentowe:</w:t>
      </w:r>
    </w:p>
    <w:p w:rsidR="00205DF0" w:rsidRPr="0035103F" w:rsidRDefault="00205DF0" w:rsidP="00205DF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u w:val="single"/>
          <w:lang w:val="pl-PL"/>
        </w:rPr>
      </w:pPr>
    </w:p>
    <w:p w:rsidR="00205DF0" w:rsidRDefault="00205DF0" w:rsidP="00205DF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6</w:t>
      </w:r>
      <w:r>
        <w:rPr>
          <w:rFonts w:eastAsia="Calibri"/>
          <w:color w:val="00000A"/>
          <w:spacing w:val="-15"/>
          <w:lang w:val="pl-PL"/>
        </w:rPr>
        <w:tab/>
        <w:t>celujący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         -</w:t>
      </w:r>
      <w:r w:rsidRPr="0035103F">
        <w:rPr>
          <w:rFonts w:eastAsia="Calibri"/>
          <w:color w:val="00000A"/>
          <w:spacing w:val="-15"/>
          <w:lang w:val="pl-PL"/>
        </w:rPr>
        <w:t xml:space="preserve"> 100% </w:t>
      </w:r>
    </w:p>
    <w:p w:rsidR="00205DF0" w:rsidRDefault="00205DF0" w:rsidP="00205DF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5</w:t>
      </w:r>
      <w:r>
        <w:rPr>
          <w:rFonts w:eastAsia="Calibri"/>
          <w:color w:val="00000A"/>
          <w:spacing w:val="-15"/>
          <w:lang w:val="pl-PL"/>
        </w:rPr>
        <w:tab/>
        <w:t>bardzo dobry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99% -</w:t>
      </w:r>
      <w:r w:rsidRPr="0035103F">
        <w:rPr>
          <w:rFonts w:eastAsia="Calibri"/>
          <w:color w:val="00000A"/>
          <w:spacing w:val="-15"/>
          <w:lang w:val="pl-PL"/>
        </w:rPr>
        <w:t xml:space="preserve"> </w:t>
      </w:r>
      <w:r>
        <w:rPr>
          <w:rFonts w:eastAsia="Calibri"/>
          <w:color w:val="00000A"/>
          <w:spacing w:val="-15"/>
          <w:lang w:val="pl-PL"/>
        </w:rPr>
        <w:t>91</w:t>
      </w:r>
      <w:r w:rsidRPr="0035103F">
        <w:rPr>
          <w:rFonts w:eastAsia="Calibri"/>
          <w:color w:val="00000A"/>
          <w:spacing w:val="-15"/>
          <w:lang w:val="pl-PL"/>
        </w:rPr>
        <w:t>%</w:t>
      </w:r>
    </w:p>
    <w:p w:rsidR="00205DF0" w:rsidRDefault="00205DF0" w:rsidP="00205DF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4</w:t>
      </w:r>
      <w:r>
        <w:rPr>
          <w:rFonts w:eastAsia="Calibri"/>
          <w:color w:val="00000A"/>
          <w:spacing w:val="-15"/>
          <w:lang w:val="pl-PL"/>
        </w:rPr>
        <w:tab/>
        <w:t>dobry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90% -  75</w:t>
      </w:r>
      <w:r w:rsidRPr="0035103F">
        <w:rPr>
          <w:rFonts w:eastAsia="Calibri"/>
          <w:color w:val="00000A"/>
          <w:spacing w:val="-15"/>
          <w:lang w:val="pl-PL"/>
        </w:rPr>
        <w:t>%</w:t>
      </w:r>
    </w:p>
    <w:p w:rsidR="00205DF0" w:rsidRDefault="00205DF0" w:rsidP="00205DF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3</w:t>
      </w:r>
      <w:r>
        <w:rPr>
          <w:rFonts w:eastAsia="Calibri"/>
          <w:color w:val="00000A"/>
          <w:spacing w:val="-15"/>
          <w:lang w:val="pl-PL"/>
        </w:rPr>
        <w:tab/>
        <w:t>dostateczny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74% -  51</w:t>
      </w:r>
      <w:r w:rsidRPr="0035103F">
        <w:rPr>
          <w:rFonts w:eastAsia="Calibri"/>
          <w:color w:val="00000A"/>
          <w:spacing w:val="-15"/>
          <w:lang w:val="pl-PL"/>
        </w:rPr>
        <w:t>%</w:t>
      </w:r>
    </w:p>
    <w:p w:rsidR="00205DF0" w:rsidRPr="0035103F" w:rsidRDefault="00205DF0" w:rsidP="00205DF0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2</w:t>
      </w:r>
      <w:r>
        <w:rPr>
          <w:rFonts w:eastAsia="Calibri"/>
          <w:color w:val="00000A"/>
          <w:spacing w:val="-15"/>
          <w:lang w:val="pl-PL"/>
        </w:rPr>
        <w:tab/>
        <w:t>dopuszczający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50% -  31</w:t>
      </w:r>
      <w:r w:rsidRPr="0035103F">
        <w:rPr>
          <w:rFonts w:eastAsia="Calibri"/>
          <w:color w:val="00000A"/>
          <w:spacing w:val="-15"/>
          <w:lang w:val="pl-PL"/>
        </w:rPr>
        <w:t>%</w:t>
      </w:r>
    </w:p>
    <w:p w:rsidR="00205DF0" w:rsidRPr="0035103F" w:rsidRDefault="00205DF0" w:rsidP="00205DF0">
      <w:pPr>
        <w:pStyle w:val="Standard"/>
        <w:spacing w:line="360" w:lineRule="auto"/>
        <w:ind w:left="360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1</w:t>
      </w:r>
      <w:r>
        <w:rPr>
          <w:rFonts w:eastAsia="Calibri"/>
          <w:color w:val="00000A"/>
          <w:spacing w:val="-15"/>
          <w:lang w:val="pl-PL"/>
        </w:rPr>
        <w:tab/>
        <w:t>niedostateczny</w:t>
      </w:r>
      <w:r>
        <w:rPr>
          <w:rFonts w:eastAsia="Calibri"/>
          <w:color w:val="00000A"/>
          <w:spacing w:val="-15"/>
          <w:lang w:val="pl-PL"/>
        </w:rPr>
        <w:tab/>
        <w:t xml:space="preserve">               3</w:t>
      </w:r>
      <w:r w:rsidRPr="0035103F">
        <w:rPr>
          <w:rFonts w:eastAsia="Calibri"/>
          <w:color w:val="00000A"/>
          <w:spacing w:val="-15"/>
          <w:lang w:val="pl-PL"/>
        </w:rPr>
        <w:t>0</w:t>
      </w:r>
      <w:r>
        <w:rPr>
          <w:rFonts w:eastAsia="Calibri"/>
          <w:color w:val="00000A"/>
          <w:spacing w:val="-15"/>
          <w:lang w:val="pl-PL"/>
        </w:rPr>
        <w:t xml:space="preserve">% -   </w:t>
      </w:r>
      <w:r w:rsidRPr="0035103F">
        <w:rPr>
          <w:rFonts w:eastAsia="Calibri"/>
          <w:color w:val="00000A"/>
          <w:spacing w:val="-15"/>
          <w:lang w:val="pl-PL"/>
        </w:rPr>
        <w:t>0%  punktów możliwych do zdobycia</w:t>
      </w:r>
    </w:p>
    <w:p w:rsidR="00205DF0" w:rsidRPr="0035103F" w:rsidRDefault="00205DF0" w:rsidP="00205DF0">
      <w:pPr>
        <w:pStyle w:val="Bezodstpw"/>
      </w:pPr>
    </w:p>
    <w:p w:rsidR="00205DF0" w:rsidRPr="002033C8" w:rsidRDefault="00205DF0" w:rsidP="00205DF0">
      <w:pPr>
        <w:pStyle w:val="Standard"/>
        <w:spacing w:line="240" w:lineRule="exact"/>
        <w:ind w:left="360" w:hanging="360"/>
        <w:jc w:val="both"/>
        <w:rPr>
          <w:rFonts w:eastAsia="Calibri"/>
          <w:b/>
          <w:spacing w:val="-3"/>
          <w:lang w:val="pl-PL"/>
        </w:rPr>
      </w:pPr>
      <w:r w:rsidRPr="002033C8">
        <w:rPr>
          <w:rFonts w:eastAsia="Calibri"/>
          <w:b/>
          <w:spacing w:val="-3"/>
          <w:lang w:val="pl-PL"/>
        </w:rPr>
        <w:t>Przy ocenianiu nauczyciel stosuje następujące rangi ocen:</w:t>
      </w:r>
    </w:p>
    <w:p w:rsidR="00205DF0" w:rsidRDefault="00205DF0" w:rsidP="00205DF0">
      <w:pPr>
        <w:pStyle w:val="Bezodstpw"/>
      </w:pPr>
    </w:p>
    <w:p w:rsidR="00205DF0" w:rsidRPr="001B12A4" w:rsidRDefault="00205DF0" w:rsidP="00205DF0">
      <w:pPr>
        <w:pStyle w:val="Standard"/>
        <w:spacing w:line="360" w:lineRule="auto"/>
        <w:jc w:val="both"/>
        <w:rPr>
          <w:rFonts w:eastAsia="Calibri"/>
          <w:spacing w:val="-3"/>
          <w:u w:val="single"/>
          <w:lang w:val="pl-PL"/>
        </w:rPr>
      </w:pPr>
      <w:r w:rsidRPr="001B12A4">
        <w:rPr>
          <w:rFonts w:eastAsia="Calibri"/>
          <w:spacing w:val="-3"/>
          <w:u w:val="single"/>
          <w:lang w:val="pl-PL"/>
        </w:rPr>
        <w:t>Ranga ocen:</w:t>
      </w:r>
    </w:p>
    <w:p w:rsidR="00205DF0" w:rsidRPr="0035103F" w:rsidRDefault="00205DF0" w:rsidP="00205DF0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 w:rsidRPr="0035103F">
        <w:rPr>
          <w:rFonts w:eastAsia="Calibri"/>
          <w:spacing w:val="-3"/>
          <w:lang w:val="pl-PL"/>
        </w:rPr>
        <w:t>1) I ranga – oceny z</w:t>
      </w:r>
      <w:r>
        <w:rPr>
          <w:rFonts w:eastAsia="Calibri"/>
          <w:spacing w:val="-3"/>
          <w:lang w:val="pl-PL"/>
        </w:rPr>
        <w:t>e</w:t>
      </w:r>
      <w:r w:rsidRPr="0035103F">
        <w:rPr>
          <w:rFonts w:eastAsia="Calibri"/>
          <w:spacing w:val="-3"/>
          <w:lang w:val="pl-PL"/>
        </w:rPr>
        <w:t xml:space="preserve"> sprawdzianów i konkursów przedmiotowych;</w:t>
      </w:r>
    </w:p>
    <w:p w:rsidR="00205DF0" w:rsidRDefault="00205DF0" w:rsidP="00205DF0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 w:rsidRPr="0035103F">
        <w:rPr>
          <w:rFonts w:eastAsia="Calibri"/>
          <w:spacing w:val="-3"/>
          <w:lang w:val="pl-PL"/>
        </w:rPr>
        <w:t>2) II ranga – oceny z kartkówek</w:t>
      </w:r>
      <w:r>
        <w:rPr>
          <w:rFonts w:eastAsia="Calibri"/>
          <w:spacing w:val="-3"/>
          <w:lang w:val="pl-PL"/>
        </w:rPr>
        <w:t>, testów, kart pracy</w:t>
      </w:r>
      <w:r w:rsidRPr="0035103F">
        <w:rPr>
          <w:rFonts w:eastAsia="Calibri"/>
          <w:spacing w:val="-3"/>
          <w:lang w:val="pl-PL"/>
        </w:rPr>
        <w:t xml:space="preserve"> i odpowiedzi ustnych;</w:t>
      </w:r>
    </w:p>
    <w:p w:rsidR="00205DF0" w:rsidRDefault="00205DF0" w:rsidP="00205DF0">
      <w:pPr>
        <w:pStyle w:val="Standard"/>
        <w:spacing w:line="360" w:lineRule="auto"/>
        <w:ind w:left="284"/>
        <w:jc w:val="both"/>
      </w:pPr>
      <w:r>
        <w:rPr>
          <w:rFonts w:eastAsia="Calibri"/>
          <w:spacing w:val="-3"/>
          <w:lang w:val="pl-PL"/>
        </w:rPr>
        <w:t>3)</w:t>
      </w:r>
      <w:r w:rsidRPr="0035103F">
        <w:rPr>
          <w:rFonts w:eastAsia="Calibri"/>
          <w:spacing w:val="-3"/>
          <w:lang w:val="pl-PL"/>
        </w:rPr>
        <w:t>III ranga – oceny z prac domowych, aktywności i prac dodatkowych.</w:t>
      </w:r>
    </w:p>
    <w:p w:rsidR="00205DF0" w:rsidRPr="00FA551F" w:rsidRDefault="00205DF0" w:rsidP="00205DF0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lang w:val="pl-PL"/>
        </w:rPr>
        <w:t xml:space="preserve">Ocena roczna odzwierciedla wiedzę, umiejętności i pracę ucznia w całym roku szkolnym </w:t>
      </w:r>
      <w:r>
        <w:rPr>
          <w:rFonts w:eastAsia="Calibri"/>
          <w:color w:val="00000A"/>
          <w:lang w:val="pl-PL"/>
        </w:rPr>
        <w:t xml:space="preserve">               </w:t>
      </w:r>
      <w:r w:rsidRPr="0035103F">
        <w:rPr>
          <w:rFonts w:eastAsia="Calibri"/>
          <w:color w:val="00000A"/>
          <w:lang w:val="pl-PL"/>
        </w:rPr>
        <w:t xml:space="preserve">i jest wystawiana na podstawie ocen za </w:t>
      </w:r>
      <w:r>
        <w:rPr>
          <w:rFonts w:eastAsia="Calibri"/>
          <w:color w:val="00000A"/>
          <w:lang w:val="pl-PL"/>
        </w:rPr>
        <w:t>dwa</w:t>
      </w:r>
      <w:r w:rsidRPr="0035103F">
        <w:rPr>
          <w:rFonts w:eastAsia="Calibri"/>
          <w:color w:val="00000A"/>
          <w:lang w:val="pl-PL"/>
        </w:rPr>
        <w:t xml:space="preserve"> </w:t>
      </w:r>
      <w:r>
        <w:rPr>
          <w:rFonts w:eastAsia="Calibri"/>
          <w:color w:val="00000A"/>
          <w:lang w:val="pl-PL"/>
        </w:rPr>
        <w:t>półrocza</w:t>
      </w:r>
      <w:r w:rsidRPr="0035103F">
        <w:rPr>
          <w:rFonts w:eastAsia="Calibri"/>
          <w:color w:val="00000A"/>
          <w:lang w:val="pl-PL"/>
        </w:rPr>
        <w:t>.</w:t>
      </w:r>
    </w:p>
    <w:p w:rsidR="00205DF0" w:rsidRPr="00FA551F" w:rsidRDefault="00205DF0" w:rsidP="00205DF0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 w:rsidRPr="00FA551F">
        <w:rPr>
          <w:rFonts w:eastAsia="Calibri"/>
          <w:color w:val="00000A"/>
          <w:lang w:val="pl-PL"/>
        </w:rPr>
        <w:t>Uczniowie z dysfunkcjami orzeczonymi przez poradnie psychologiczno-pedagogiczne mają dostosowywane wymagania zgodnie z zaleceniami poradni.</w:t>
      </w:r>
    </w:p>
    <w:p w:rsidR="00205DF0" w:rsidRDefault="00205DF0" w:rsidP="00205DF0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lang w:val="pl-PL"/>
        </w:rPr>
        <w:t>Proces oceniania jest jawny zarówno dla ucznia jak i jego rodziców (prawnych opiekunów). Na prośbę ucznia lub jego rodziców (prawnych opiekunów), sprawdzone i ocenione pisemne prace kontrolne oraz inna dokumentacja dotycząca oceniania ucznia jest udostępniana uczniowi lub jego rodzicom (prawnym opiekunom) do wglądu na terenie szkoły</w:t>
      </w:r>
      <w:r>
        <w:rPr>
          <w:rFonts w:eastAsia="Calibri"/>
          <w:color w:val="00000A"/>
          <w:lang w:val="pl-PL"/>
        </w:rPr>
        <w:t>.</w:t>
      </w:r>
    </w:p>
    <w:p w:rsidR="00205DF0" w:rsidRPr="00B55CD3" w:rsidRDefault="00205DF0" w:rsidP="00205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D3">
        <w:rPr>
          <w:rFonts w:ascii="Times New Roman" w:hAnsi="Times New Roman" w:cs="Times New Roman"/>
          <w:sz w:val="24"/>
          <w:szCs w:val="24"/>
        </w:rPr>
        <w:t>Uczniowie zostają zapoznani z Przedmiotowymi Zasadami Oceniania z historii na pierwszych lekcjach w nowym roku szkolnym. Na bieżąco, nauczyciel przypomina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5CD3">
        <w:rPr>
          <w:rFonts w:ascii="Times New Roman" w:hAnsi="Times New Roman" w:cs="Times New Roman"/>
          <w:sz w:val="24"/>
          <w:szCs w:val="24"/>
        </w:rPr>
        <w:t>o zasadach oceniania i wymaganiach edukacyjnych na poszczególne oceny przy uzasadnianiu wystawia</w:t>
      </w:r>
      <w:r>
        <w:rPr>
          <w:rFonts w:ascii="Times New Roman" w:hAnsi="Times New Roman" w:cs="Times New Roman"/>
          <w:sz w:val="24"/>
          <w:szCs w:val="24"/>
        </w:rPr>
        <w:t>niu</w:t>
      </w:r>
      <w:r w:rsidRPr="00B55CD3">
        <w:rPr>
          <w:rFonts w:ascii="Times New Roman" w:hAnsi="Times New Roman" w:cs="Times New Roman"/>
          <w:sz w:val="24"/>
          <w:szCs w:val="24"/>
        </w:rPr>
        <w:t xml:space="preserve"> uczniom ocen oraz przy klasyfikacji śródrocznej i rocznej.</w:t>
      </w:r>
    </w:p>
    <w:p w:rsidR="00205DF0" w:rsidRPr="00E85853" w:rsidRDefault="00205DF0" w:rsidP="00205DF0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szCs w:val="26"/>
        </w:rPr>
      </w:pPr>
      <w:r w:rsidRPr="00E85853">
        <w:rPr>
          <w:rFonts w:ascii="Times New Roman" w:hAnsi="Times New Roman" w:cs="Times New Roman"/>
          <w:b/>
          <w:szCs w:val="26"/>
        </w:rPr>
        <w:t xml:space="preserve">Zadawanie i ocena prac domowych </w:t>
      </w:r>
    </w:p>
    <w:p w:rsidR="00205DF0" w:rsidRPr="00E85853" w:rsidRDefault="00205DF0" w:rsidP="00205DF0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Celem zadawania i kontroli prac domowych z </w:t>
      </w:r>
      <w:r>
        <w:rPr>
          <w:rFonts w:ascii="Times New Roman" w:hAnsi="Times New Roman" w:cs="Times New Roman"/>
          <w:szCs w:val="26"/>
        </w:rPr>
        <w:t>historii</w:t>
      </w:r>
      <w:r w:rsidRPr="00E85853">
        <w:rPr>
          <w:rFonts w:ascii="Times New Roman" w:hAnsi="Times New Roman" w:cs="Times New Roman"/>
          <w:szCs w:val="26"/>
        </w:rPr>
        <w:t xml:space="preserve"> jest zainteresowanie ucznia przedmiotem, pobudzenie jego aktywności twórczej, kreatywności, podtrzymanie chęci i gotowości do nauki, kształtowanie nawyku świadomego organizowania i planowania własnego uczenia się. </w:t>
      </w:r>
    </w:p>
    <w:p w:rsidR="00205DF0" w:rsidRPr="00E85853" w:rsidRDefault="00205DF0" w:rsidP="00205DF0">
      <w:pPr>
        <w:pStyle w:val="Default"/>
        <w:numPr>
          <w:ilvl w:val="1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Obowiązkiem ucznia jest systematyczne odrabianie prac domowych. </w:t>
      </w:r>
    </w:p>
    <w:p w:rsidR="00205DF0" w:rsidRPr="00E85853" w:rsidRDefault="00205DF0" w:rsidP="00205DF0">
      <w:pPr>
        <w:pStyle w:val="Default"/>
        <w:numPr>
          <w:ilvl w:val="1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Zadając pracę domową, nauczyciel określa termin i sposób wykonania zadania. </w:t>
      </w:r>
    </w:p>
    <w:p w:rsidR="00205DF0" w:rsidRPr="00E85853" w:rsidRDefault="00205DF0" w:rsidP="00205DF0">
      <w:pPr>
        <w:pStyle w:val="Default"/>
        <w:numPr>
          <w:ilvl w:val="1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Uczeń ma obowiązek przestrzegać terminu i sposobu wykonania pracy domowej. </w:t>
      </w:r>
    </w:p>
    <w:p w:rsidR="00205DF0" w:rsidRPr="00E85853" w:rsidRDefault="00205DF0" w:rsidP="00205DF0">
      <w:pPr>
        <w:pStyle w:val="Default"/>
        <w:numPr>
          <w:ilvl w:val="1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Prace domowe mogą mieć charakter krótkich zadań związanych z przygotowaniem do kolejnej lekcji, ćwiczenia niezbędnego do utrwalenia nabytych na lekcji umiejętności i wiedzy, zgromadzenia materiałów oraz zredagowania dłuższych form wypowiedzi pisemnych. </w:t>
      </w:r>
    </w:p>
    <w:p w:rsidR="00205DF0" w:rsidRPr="00E85853" w:rsidRDefault="00205DF0" w:rsidP="00205DF0">
      <w:pPr>
        <w:pStyle w:val="Default"/>
        <w:numPr>
          <w:ilvl w:val="1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Nauczyciel sprawdza wykonanie wymienionych wyżej prac w określonym terminie. </w:t>
      </w:r>
    </w:p>
    <w:p w:rsidR="00205DF0" w:rsidRPr="00E85853" w:rsidRDefault="00205DF0" w:rsidP="00205DF0">
      <w:pPr>
        <w:pStyle w:val="Default"/>
        <w:numPr>
          <w:ilvl w:val="1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„Parafka” oznacza, że nauczyciel sprawdzał wykonanie zadania, ale nie sprawdzał jego zawartości merytorycznej. </w:t>
      </w:r>
    </w:p>
    <w:p w:rsidR="00205DF0" w:rsidRDefault="00205DF0" w:rsidP="00073B2C">
      <w:pPr>
        <w:pStyle w:val="Nagwek2"/>
        <w:spacing w:before="360" w:after="120"/>
        <w:jc w:val="center"/>
        <w:rPr>
          <w:color w:val="auto"/>
        </w:rPr>
      </w:pPr>
    </w:p>
    <w:p w:rsidR="00073B2C" w:rsidRDefault="00073B2C" w:rsidP="00073B2C">
      <w:pPr>
        <w:pStyle w:val="Nagwek2"/>
        <w:spacing w:before="360" w:after="120"/>
        <w:jc w:val="center"/>
        <w:rPr>
          <w:color w:val="auto"/>
        </w:rPr>
      </w:pPr>
      <w:r w:rsidRPr="00825DD1">
        <w:rPr>
          <w:color w:val="auto"/>
        </w:rPr>
        <w:t xml:space="preserve">Kryteria wymagań ogólnych na poszczególne oceny z historii </w:t>
      </w:r>
    </w:p>
    <w:p w:rsidR="00073B2C" w:rsidRDefault="00073B2C" w:rsidP="00073B2C">
      <w:pPr>
        <w:pStyle w:val="Nagwek2"/>
        <w:spacing w:before="360" w:after="120"/>
        <w:jc w:val="center"/>
        <w:rPr>
          <w:color w:val="auto"/>
        </w:rPr>
      </w:pPr>
      <w:r w:rsidRPr="00825DD1">
        <w:rPr>
          <w:color w:val="auto"/>
        </w:rPr>
        <w:t>w klas</w:t>
      </w:r>
      <w:bookmarkEnd w:id="0"/>
      <w:r>
        <w:rPr>
          <w:color w:val="auto"/>
        </w:rPr>
        <w:t>ie IV</w:t>
      </w:r>
    </w:p>
    <w:p w:rsidR="00073B2C" w:rsidRPr="00825DD1" w:rsidRDefault="00073B2C" w:rsidP="00073B2C"/>
    <w:p w:rsidR="00073B2C" w:rsidRPr="00825DD1" w:rsidRDefault="00073B2C" w:rsidP="00073B2C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825DD1">
        <w:rPr>
          <w:rFonts w:ascii="Cambria" w:hAnsi="Cambria"/>
          <w:b/>
          <w:sz w:val="24"/>
          <w:szCs w:val="24"/>
        </w:rPr>
        <w:t xml:space="preserve">Ocenę </w:t>
      </w:r>
      <w:r w:rsidRPr="00825DD1">
        <w:rPr>
          <w:rFonts w:ascii="Cambria" w:hAnsi="Cambria"/>
          <w:b/>
          <w:bCs/>
          <w:iCs/>
          <w:sz w:val="24"/>
          <w:szCs w:val="24"/>
        </w:rPr>
        <w:t>niedostateczną</w:t>
      </w:r>
      <w:r w:rsidRPr="00825DD1">
        <w:rPr>
          <w:rFonts w:ascii="Cambria" w:hAnsi="Cambria"/>
          <w:b/>
          <w:sz w:val="24"/>
          <w:szCs w:val="24"/>
        </w:rPr>
        <w:t xml:space="preserve"> otrzymuje uczeń, który:</w:t>
      </w:r>
    </w:p>
    <w:p w:rsidR="00073B2C" w:rsidRPr="001A46D5" w:rsidRDefault="00073B2C" w:rsidP="00073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pacing w:val="-4"/>
          <w:sz w:val="24"/>
          <w:szCs w:val="24"/>
        </w:rPr>
      </w:pPr>
      <w:r w:rsidRPr="001A46D5">
        <w:rPr>
          <w:rFonts w:ascii="Cambria" w:hAnsi="Cambria"/>
          <w:spacing w:val="-4"/>
          <w:sz w:val="24"/>
          <w:szCs w:val="24"/>
        </w:rPr>
        <w:t>nie opanował treści zawartych w podstawie programowej, ma poważne braki w podstawowych wiadomościach,</w:t>
      </w:r>
    </w:p>
    <w:p w:rsidR="00073B2C" w:rsidRPr="001A46D5" w:rsidRDefault="00073B2C" w:rsidP="00073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nie opanował umiejętności związanych z myśleniem historycznym i stosowaniem treści historycznych i społecznych nawet w stopniu minimalnym,</w:t>
      </w:r>
    </w:p>
    <w:p w:rsidR="00073B2C" w:rsidRPr="001A46D5" w:rsidRDefault="00073B2C" w:rsidP="00073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nie rozumie prostych związków między faktami historycznymi,</w:t>
      </w:r>
    </w:p>
    <w:p w:rsidR="00073B2C" w:rsidRPr="001A46D5" w:rsidRDefault="00073B2C" w:rsidP="00073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nie zna podstawowych reguł i zasad rządzących życiem politycznym, społecznym i gospodarczym,</w:t>
      </w:r>
    </w:p>
    <w:p w:rsidR="00073B2C" w:rsidRPr="001A46D5" w:rsidRDefault="00073B2C" w:rsidP="00073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nie potrafi odtworzyć istotnych elementów materiału opracowywanego na lekcjach,</w:t>
      </w:r>
    </w:p>
    <w:p w:rsidR="00073B2C" w:rsidRPr="001A46D5" w:rsidRDefault="00073B2C" w:rsidP="00073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nie potrafi zbudować prostej wypowiedzi na zadany temat,</w:t>
      </w:r>
    </w:p>
    <w:p w:rsidR="00073B2C" w:rsidRPr="001A46D5" w:rsidRDefault="00073B2C" w:rsidP="00073B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46D5">
        <w:rPr>
          <w:rFonts w:ascii="Cambria" w:hAnsi="Cambria"/>
          <w:sz w:val="24"/>
          <w:szCs w:val="24"/>
        </w:rPr>
        <w:t xml:space="preserve">nie wykonuje zadań realizowanych przez zespół klasowy, jest bierny, nie przejawia </w:t>
      </w:r>
      <w:r w:rsidRPr="001A46D5">
        <w:rPr>
          <w:rFonts w:ascii="Cambria" w:hAnsi="Cambria"/>
          <w:spacing w:val="-4"/>
          <w:sz w:val="24"/>
          <w:szCs w:val="24"/>
        </w:rPr>
        <w:t>zainteresowania treściami przedmiotu ani chęci przyswajania wiadomości i współpracy</w:t>
      </w:r>
      <w:r w:rsidRPr="001A46D5">
        <w:rPr>
          <w:rFonts w:ascii="Cambria" w:hAnsi="Cambria"/>
          <w:sz w:val="24"/>
          <w:szCs w:val="24"/>
        </w:rPr>
        <w:t xml:space="preserve"> z nauczycielem.</w:t>
      </w:r>
    </w:p>
    <w:p w:rsidR="00073B2C" w:rsidRPr="00825DD1" w:rsidRDefault="00073B2C" w:rsidP="00073B2C">
      <w:pPr>
        <w:pStyle w:val="Akapitzlist"/>
        <w:spacing w:before="240" w:after="0" w:line="360" w:lineRule="auto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25DD1">
        <w:rPr>
          <w:rFonts w:ascii="Cambria" w:hAnsi="Cambria"/>
          <w:b/>
          <w:sz w:val="24"/>
          <w:szCs w:val="24"/>
        </w:rPr>
        <w:t xml:space="preserve">Ocenę </w:t>
      </w:r>
      <w:r w:rsidRPr="00825DD1">
        <w:rPr>
          <w:rFonts w:ascii="Cambria" w:hAnsi="Cambria"/>
          <w:b/>
          <w:bCs/>
          <w:iCs/>
          <w:sz w:val="24"/>
          <w:szCs w:val="24"/>
        </w:rPr>
        <w:t>dopuszczającą</w:t>
      </w:r>
      <w:r w:rsidRPr="00825DD1">
        <w:rPr>
          <w:rFonts w:ascii="Cambria" w:hAnsi="Cambria"/>
          <w:b/>
          <w:sz w:val="24"/>
          <w:szCs w:val="24"/>
        </w:rPr>
        <w:t xml:space="preserve"> otrzymuje uczeń, który: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opanował treści konieczne, ale jego wiedza jest fragmentaryczna, ma </w:t>
      </w:r>
      <w:r w:rsidRPr="001A46D5">
        <w:rPr>
          <w:rFonts w:ascii="Cambria" w:hAnsi="Cambria"/>
          <w:spacing w:val="-2"/>
          <w:sz w:val="24"/>
          <w:szCs w:val="24"/>
        </w:rPr>
        <w:t>braki w podstawowych wiadomościach i umiejętnościach, lecz z pomocą nauczyciela</w:t>
      </w:r>
      <w:r w:rsidRPr="001A46D5">
        <w:rPr>
          <w:rFonts w:ascii="Cambria" w:hAnsi="Cambria"/>
          <w:sz w:val="24"/>
          <w:szCs w:val="24"/>
        </w:rPr>
        <w:t xml:space="preserve"> potrafi je w dłuższym czasie nadrobić,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przy pomocy nauczyciela wyjaśnia znaczenie podstawowych pojęć z zakresu historii,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zna główne postacie historyczne, 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zna prosty podział źródeł historycznych,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rozumie prosty tekst źródłowy, 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ma ogólną orientację w posługiwaniu się osią czasu, przyporządkowuje datę wiekowi, 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zna daty roczne przełomowych wydarzeń, 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pacing w:val="-4"/>
          <w:sz w:val="24"/>
          <w:szCs w:val="24"/>
        </w:rPr>
      </w:pPr>
      <w:r w:rsidRPr="001A46D5">
        <w:rPr>
          <w:rFonts w:ascii="Cambria" w:hAnsi="Cambria"/>
          <w:spacing w:val="-4"/>
          <w:sz w:val="24"/>
          <w:szCs w:val="24"/>
        </w:rPr>
        <w:t>odczytuje podstawowe dane kartograficzne, wskazuje na mapie wybrane państwa i regiony,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umie nazwać poznane epoki oraz przedstawić ich ramy chronologiczne,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lastRenderedPageBreak/>
        <w:t>okazuje szacunek symbolom państwowym,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zachowuje się godnie w czasie obchodów świąt i uroczystości państwowych,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zna podstawowe dokumenty prawne regulujące życie społeczeństwa i państwa,</w:t>
      </w:r>
    </w:p>
    <w:p w:rsidR="00073B2C" w:rsidRPr="00FE2A04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E2A04">
        <w:rPr>
          <w:rFonts w:ascii="Cambria" w:hAnsi="Cambria"/>
          <w:sz w:val="24"/>
          <w:szCs w:val="24"/>
        </w:rPr>
        <w:t>dostrzega i rozpoznaje podstawowe reguły i procedury demokratyczne w państwie,</w:t>
      </w:r>
    </w:p>
    <w:p w:rsidR="00073B2C" w:rsidRPr="00FE2A04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E2A04">
        <w:rPr>
          <w:rFonts w:ascii="Cambria" w:hAnsi="Cambria"/>
          <w:sz w:val="24"/>
          <w:szCs w:val="24"/>
        </w:rPr>
        <w:t>zna rodzaje potrzeb człowieka, wymienia poznane grupy społeczne,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posługuje się podręcznikiem,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wykonuje typowe zadania teoretyczne i praktyczne o niewielkim stopniu trudności,</w:t>
      </w:r>
    </w:p>
    <w:p w:rsidR="00073B2C" w:rsidRPr="001A46D5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ma trudności ze zbudowaniem poprawnej wypowiedzi, </w:t>
      </w:r>
    </w:p>
    <w:p w:rsidR="00073B2C" w:rsidRPr="000A3943" w:rsidRDefault="00073B2C" w:rsidP="00073B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NewRomanCE" w:hAnsi="TimesNewRomanCE" w:cs="TimesNewRomanCE"/>
          <w:color w:val="21211F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zachowuje na lekcji bierną postawę, ale wykazuje chęć współpracy i, odpowiednio motywowany, jest w stanie przy pomocy nauczyciela wykonać proste polecenia.</w:t>
      </w:r>
    </w:p>
    <w:p w:rsidR="00073B2C" w:rsidRPr="00825DD1" w:rsidRDefault="00073B2C" w:rsidP="00073B2C">
      <w:pPr>
        <w:pStyle w:val="Akapitzlist"/>
        <w:spacing w:before="240" w:after="0" w:line="360" w:lineRule="auto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25DD1">
        <w:rPr>
          <w:rFonts w:ascii="Cambria" w:hAnsi="Cambria"/>
          <w:b/>
          <w:sz w:val="24"/>
          <w:szCs w:val="24"/>
        </w:rPr>
        <w:t xml:space="preserve">Ocenę </w:t>
      </w:r>
      <w:r w:rsidRPr="00825DD1">
        <w:rPr>
          <w:rFonts w:ascii="Cambria" w:hAnsi="Cambria"/>
          <w:b/>
          <w:bCs/>
          <w:iCs/>
          <w:sz w:val="24"/>
          <w:szCs w:val="24"/>
        </w:rPr>
        <w:t>dostateczną</w:t>
      </w:r>
      <w:r w:rsidRPr="00825DD1">
        <w:rPr>
          <w:rFonts w:ascii="Cambria" w:hAnsi="Cambria"/>
          <w:b/>
          <w:sz w:val="24"/>
          <w:szCs w:val="24"/>
        </w:rPr>
        <w:t xml:space="preserve"> otrzymuje uczeń, który: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posiada kompetencje określone na ocenę dopuszczającą,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opanował minimum wiadomości i umiejętności przewidzianych w podstawie programowej,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z niewielkimi trudnościami posługuje się terminologią poznaną na lekcjach, 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dostrzega podstawowe związki przyczynowo-skutkowe pomiędzy faktami historycznymi, 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wyciąga proste wnioski z otrzymanych informacji, 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dostrzega rolę głównych postaci historycznych w ważnych wydarzeniach,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rozróżnia podstawowe typy źródeł informacji historycznej,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pacing w:val="-4"/>
          <w:sz w:val="24"/>
          <w:szCs w:val="24"/>
        </w:rPr>
        <w:t>pod kierunkiem nauczyciela gromadzi, porządkuje i wykorzystuje informacje z różnych</w:t>
      </w:r>
      <w:r w:rsidRPr="001A46D5">
        <w:rPr>
          <w:rFonts w:ascii="Cambria" w:hAnsi="Cambria"/>
          <w:sz w:val="24"/>
          <w:szCs w:val="24"/>
        </w:rPr>
        <w:t xml:space="preserve"> źródeł,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podejmuje próby analizy i interpretacji tekstu źródłowego, 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z niewielką pomocą nauczyciela umiejscawia wydarzenia w czasie (taśma chronologiczna),</w:t>
      </w:r>
    </w:p>
    <w:p w:rsidR="00073B2C" w:rsidRPr="0020291B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0291B">
        <w:rPr>
          <w:rFonts w:ascii="Cambria" w:hAnsi="Cambria"/>
          <w:sz w:val="24"/>
          <w:szCs w:val="24"/>
        </w:rPr>
        <w:t xml:space="preserve">szereguje poznane wydarzenia w czasie, 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pacing w:val="-6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z niewielką pomocą nauczyciela umiejscawia wydarzenia w przestrzeni (mapa), 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pacing w:val="-2"/>
          <w:sz w:val="24"/>
          <w:szCs w:val="24"/>
        </w:rPr>
        <w:t>podaje podstawowe cechy odróżniające epoki: starożytną</w:t>
      </w:r>
      <w:r w:rsidRPr="001A46D5">
        <w:rPr>
          <w:rFonts w:ascii="Cambria" w:hAnsi="Cambria"/>
          <w:sz w:val="24"/>
          <w:szCs w:val="24"/>
        </w:rPr>
        <w:t>, średniowieczną i nowożytną,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pacing w:val="-6"/>
          <w:sz w:val="24"/>
          <w:szCs w:val="24"/>
        </w:rPr>
      </w:pPr>
      <w:r w:rsidRPr="001A46D5">
        <w:rPr>
          <w:rFonts w:ascii="Cambria" w:hAnsi="Cambria"/>
          <w:spacing w:val="-6"/>
          <w:sz w:val="24"/>
          <w:szCs w:val="24"/>
        </w:rPr>
        <w:t>wskazuje główne elementy tradycji starożytnej w życiu współczesnym,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rozpoznaje własne prawa i obowiązki w życiu rodzinnym,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dokonuje prostej charakterystyki regionu, w którym mieszka,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lastRenderedPageBreak/>
        <w:t xml:space="preserve">podaje podstawowe informacje na temat państwa i sposobu jego funkcjonowania, 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E2A04">
        <w:rPr>
          <w:rFonts w:ascii="Cambria" w:hAnsi="Cambria"/>
          <w:sz w:val="24"/>
          <w:szCs w:val="24"/>
        </w:rPr>
        <w:t>przedstawia najważniejsze informacje dotyczące życia politycznego i społecznego w Polsce,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zna i potrafi zastosować podstawowe procedury demokratyczne w klasie i szkole,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wymienia poznane prawa człowieka, obywatela i dziecka, 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samodzielnie pracuje z podręcznikiem,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wykonuje proste zadania pisemne, poprawia popełnione błędy merytoryczne,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formułuje krótkie i proste wypowiedzi na zadany temat,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formułuje ogólne opinie, 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pacing w:val="-4"/>
          <w:sz w:val="24"/>
          <w:szCs w:val="24"/>
        </w:rPr>
        <w:t>wykazuje niewielką aktywność na lekcjach, ale współpracuje z grupą podczas realizacji</w:t>
      </w:r>
      <w:r w:rsidRPr="001A46D5">
        <w:rPr>
          <w:rFonts w:ascii="Cambria" w:hAnsi="Cambria"/>
          <w:sz w:val="24"/>
          <w:szCs w:val="24"/>
        </w:rPr>
        <w:t xml:space="preserve"> zadań,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pacing w:val="-2"/>
          <w:sz w:val="24"/>
          <w:szCs w:val="24"/>
        </w:rPr>
        <w:t>wykazuje postawę tolerancji oraz poszanowania dla cudzych poglądów,</w:t>
      </w:r>
    </w:p>
    <w:p w:rsidR="00073B2C" w:rsidRPr="001A46D5" w:rsidRDefault="00073B2C" w:rsidP="00073B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 w:cs="TimesNewRomanPSMT"/>
          <w:sz w:val="24"/>
          <w:szCs w:val="24"/>
        </w:rPr>
        <w:t>posługuje się mediami elektronicznymi.</w:t>
      </w:r>
    </w:p>
    <w:p w:rsidR="00073B2C" w:rsidRPr="00825DD1" w:rsidRDefault="00073B2C" w:rsidP="00073B2C">
      <w:pPr>
        <w:pStyle w:val="Akapitzlist"/>
        <w:spacing w:before="240" w:after="0" w:line="360" w:lineRule="auto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25DD1">
        <w:rPr>
          <w:rFonts w:ascii="Cambria" w:hAnsi="Cambria"/>
          <w:b/>
          <w:sz w:val="24"/>
          <w:szCs w:val="24"/>
        </w:rPr>
        <w:t xml:space="preserve">Ocenę </w:t>
      </w:r>
      <w:r w:rsidRPr="00825DD1">
        <w:rPr>
          <w:rFonts w:ascii="Cambria" w:hAnsi="Cambria"/>
          <w:b/>
          <w:bCs/>
          <w:iCs/>
          <w:sz w:val="24"/>
          <w:szCs w:val="24"/>
        </w:rPr>
        <w:t>dobrą</w:t>
      </w:r>
      <w:r w:rsidRPr="00825DD1">
        <w:rPr>
          <w:rFonts w:ascii="Cambria" w:hAnsi="Cambria"/>
          <w:b/>
          <w:sz w:val="24"/>
          <w:szCs w:val="24"/>
        </w:rPr>
        <w:t xml:space="preserve"> otrzymuje uczeń, który: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posiada kompetencje określone na oceny dopuszczającą i dostateczną,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opanował w niepełnym stopniu wiadomości i umiejętności ujęte w podstawie programowej,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prawidłowo posługuje się terminologią historyczną,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porównuje wydarzenia z przeszłości, dostrzega złożoność związków przyczynowo</w:t>
      </w:r>
      <w:r w:rsidRPr="001A46D5">
        <w:rPr>
          <w:rFonts w:ascii="Cambria" w:hAnsi="Cambria"/>
          <w:sz w:val="24"/>
          <w:szCs w:val="24"/>
        </w:rPr>
        <w:noBreakHyphen/>
      </w:r>
      <w:r>
        <w:rPr>
          <w:rFonts w:ascii="Cambria" w:hAnsi="Cambria"/>
          <w:sz w:val="24"/>
          <w:szCs w:val="24"/>
        </w:rPr>
        <w:t xml:space="preserve"> </w:t>
      </w:r>
      <w:r w:rsidRPr="001A46D5">
        <w:rPr>
          <w:rFonts w:ascii="Cambria" w:hAnsi="Cambria"/>
          <w:sz w:val="24"/>
          <w:szCs w:val="24"/>
        </w:rPr>
        <w:t xml:space="preserve">skutkowych między wydarzeniami, 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samodzielnie wyciąga ogólne wnioski,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charakteryzuje dokonania ważnych postaci historycznych,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samodzielnie gromadzi, porządkuje i wykorzystuje informacje z różnych źródeł, 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analizuje i interpretuje teksty źródłowe z niewielką pomocą nauczyciela,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wykonuje wszystkie rodzaje ćwiczeń związane z orientacją w czasie,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pacing w:val="-4"/>
          <w:sz w:val="24"/>
          <w:szCs w:val="24"/>
        </w:rPr>
        <w:t>dobrze posługuje się mapą historyczną i planem, poprawnie odczytuje zawarte w nich informacje</w:t>
      </w:r>
      <w:r w:rsidRPr="001A46D5">
        <w:rPr>
          <w:rFonts w:ascii="Cambria" w:hAnsi="Cambria"/>
          <w:sz w:val="24"/>
          <w:szCs w:val="24"/>
        </w:rPr>
        <w:t>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umie krótko scharakteryzować poznane epoki,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wskazuje elementy tradycji wszystkich epok w życiu współczesnym, 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zna różne systemy organizacji społeczeństw i państw,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charakteryzuje główne problemy życia politycznego i społecznego małej ojczyzny i państwa,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lastRenderedPageBreak/>
        <w:t>wie, co należy robić, gdy jego prawa jako człowieka, dziecka lub ucznia są łamane,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rozwiązuje typowe problemy z wykorzystaniem informacji z różnych źródeł, inspirowany przez nauczyciela potrafi rozwiązać trudniejsze zadania,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swobodnie wypowiada się na wybrane tematy, w tym społeczne, 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formułuje i uzasadnia własne poglądy i opinie,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aktywnie uczestniczy w lekcjach, 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 w:cs="TimesNewRomanPSMT"/>
          <w:sz w:val="24"/>
          <w:szCs w:val="24"/>
        </w:rPr>
        <w:t>ma świadomość korzyści i zagrożeń wynikających z wykorzystania mediów elektronicznych,</w:t>
      </w:r>
    </w:p>
    <w:p w:rsidR="00073B2C" w:rsidRPr="001A46D5" w:rsidRDefault="00073B2C" w:rsidP="00073B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systematycznie przygotowuje się do zajęć i odrabia prace domowe.</w:t>
      </w:r>
    </w:p>
    <w:p w:rsidR="00073B2C" w:rsidRPr="00825DD1" w:rsidRDefault="00073B2C" w:rsidP="00073B2C">
      <w:pPr>
        <w:pStyle w:val="Akapitzlist"/>
        <w:spacing w:before="240" w:after="0" w:line="360" w:lineRule="auto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25DD1">
        <w:rPr>
          <w:rFonts w:ascii="Cambria" w:hAnsi="Cambria"/>
          <w:b/>
          <w:sz w:val="24"/>
          <w:szCs w:val="24"/>
        </w:rPr>
        <w:t xml:space="preserve">Ocenę </w:t>
      </w:r>
      <w:r w:rsidRPr="00825DD1">
        <w:rPr>
          <w:rFonts w:ascii="Cambria" w:hAnsi="Cambria"/>
          <w:b/>
          <w:bCs/>
          <w:iCs/>
          <w:sz w:val="24"/>
          <w:szCs w:val="24"/>
        </w:rPr>
        <w:t>bardzo dobrą</w:t>
      </w:r>
      <w:r w:rsidRPr="00825DD1">
        <w:rPr>
          <w:rFonts w:ascii="Cambria" w:hAnsi="Cambria"/>
          <w:b/>
          <w:sz w:val="24"/>
          <w:szCs w:val="24"/>
        </w:rPr>
        <w:t xml:space="preserve"> otrzymuje uczeń, który: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posiada kompetencje określone na oceny dopuszczającą, dostateczną i dobrą,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opanował w pełnym stopniu wiadomości i umiejętności ujęte w podstawie programowej,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swobodnie wypowiada się na temat przyczyn, przebiegu i skutków wydarzeń oraz zjawisk historycznych i społecznych, 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samodzielnie wyciąga złożone wnioski,  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ocenia dokonania postaci historycznych,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integruje wiedzę z różnych przedmiotów i źródeł różnego typu, wyraża ją w wypowiedziach ustnych i pisemnych, posługuje się poprawnym językiem,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samodzielnie analizuje i interpretuje teksty źródłowe,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dostrzega ciągłość i zmienność w różnych formach życia politycznego i społecznego (państwo, przemiany w strukturze społecznej, gospodarce itp.),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samodzielnie rozwiązuje wszystkie problemy teoretyczne i praktyczne z zakresu historii i wiedzy o społeczeństwie,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aktywnie działa w zespole, wspiera innych, wpływa na efektywność pracy pozostałych członków grupy, 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uczestniczy w realizacji zadań dodatkowych,</w:t>
      </w:r>
    </w:p>
    <w:p w:rsidR="00073B2C" w:rsidRPr="001A46D5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wykazuje aktywność jako członek społeczności szkolnej,</w:t>
      </w:r>
    </w:p>
    <w:p w:rsidR="00073B2C" w:rsidRDefault="00073B2C" w:rsidP="00073B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odnosi pewne sukcesy w konkursach przedmiotowych.</w:t>
      </w:r>
    </w:p>
    <w:p w:rsidR="00073B2C" w:rsidRDefault="00073B2C" w:rsidP="00073B2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73B2C" w:rsidRDefault="00073B2C" w:rsidP="00073B2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73B2C" w:rsidRDefault="00073B2C" w:rsidP="00073B2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73B2C" w:rsidRPr="00825DD1" w:rsidRDefault="00073B2C" w:rsidP="00073B2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73B2C" w:rsidRPr="00825DD1" w:rsidRDefault="00073B2C" w:rsidP="00073B2C">
      <w:pPr>
        <w:pStyle w:val="Akapitzlist"/>
        <w:spacing w:before="240" w:after="0" w:line="360" w:lineRule="auto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25DD1">
        <w:rPr>
          <w:rFonts w:ascii="Cambria" w:hAnsi="Cambria"/>
          <w:b/>
          <w:sz w:val="24"/>
          <w:szCs w:val="24"/>
        </w:rPr>
        <w:t xml:space="preserve">Ocenę </w:t>
      </w:r>
      <w:r w:rsidRPr="00825DD1">
        <w:rPr>
          <w:rFonts w:ascii="Cambria" w:hAnsi="Cambria"/>
          <w:b/>
          <w:bCs/>
          <w:iCs/>
          <w:sz w:val="24"/>
          <w:szCs w:val="24"/>
        </w:rPr>
        <w:t>celującą</w:t>
      </w:r>
      <w:r w:rsidRPr="00825DD1">
        <w:rPr>
          <w:rFonts w:ascii="Cambria" w:hAnsi="Cambria"/>
          <w:b/>
          <w:sz w:val="24"/>
          <w:szCs w:val="24"/>
        </w:rPr>
        <w:t xml:space="preserve"> otrzymuje uczeń, który: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posiada kompetencje określone na oceny dopuszczającą, dostateczną, dobrą i bardzo dobrą,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poszerza swoją wiedzę o wiadomości wykraczające poza podstawę programową, prezentuje dodatkową wiedzę w toku zajęć lekcyjnych, 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selekcjonuje i hierarchizuje zdobyte wiadomości,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formułuje przemyślane i oryginalne wnioski,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samodzielnie wykonuje zadania o wysokim stopniu trudności, nie popełniając żadnych błędów merytorycznych,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wnosi twórczy wkład do pracy lekcyjnej, proponuje oryginalne rozwiązania, 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wykorzystuje wiedzę w nowych sytuacjach poznawczych, potrafi samodzielnie formułować pytania i rozwiązywać problemy,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rozwija zainteresowania historyczne, udzielając się w kole historycznym, wykazuje inicjatywę i pomysłowość,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ma krytyczne podejście do zagadnień poruszanych na lekcji, 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 xml:space="preserve">potrafi dyskutować, używa odpowiedniej argumentacji, 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współpracuje z nauczycielem w przygotowaniu niektórych zajęć,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planuje i organizuje swoją pracę oraz pracę grupy zadaniowej,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w wypowiedziach ustnych i pisemnych posługuje się nienaganną polszczyzną,</w:t>
      </w:r>
    </w:p>
    <w:p w:rsidR="00073B2C" w:rsidRPr="001A46D5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wykazuje się dużą wrażliwością społeczną, inicjuje i koordynuje działania społeczności szkolnej na różnych polach (akcje obywatelskie, charytatywne, ekologiczne),</w:t>
      </w:r>
    </w:p>
    <w:p w:rsidR="00073B2C" w:rsidRDefault="00073B2C" w:rsidP="00073B2C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A46D5">
        <w:rPr>
          <w:rFonts w:ascii="Cambria" w:hAnsi="Cambria"/>
          <w:sz w:val="24"/>
          <w:szCs w:val="24"/>
        </w:rPr>
        <w:t>osiąga sukcesy w konkursach i olimpiadach przedmiotowych.</w:t>
      </w:r>
    </w:p>
    <w:p w:rsidR="00D05619" w:rsidRDefault="00D05619" w:rsidP="00D05619">
      <w:p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05619" w:rsidRDefault="00D05619" w:rsidP="00D05619">
      <w:p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05619" w:rsidRDefault="00D05619" w:rsidP="00D05619">
      <w:p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05619" w:rsidRDefault="00D05619" w:rsidP="00D05619">
      <w:p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05619" w:rsidRDefault="00D05619" w:rsidP="00D05619">
      <w:p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05619" w:rsidRPr="00D05619" w:rsidRDefault="00D05619" w:rsidP="00D05619">
      <w:p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73B2C" w:rsidRDefault="00073B2C" w:rsidP="0015658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01951" w:rsidRPr="005A3079" w:rsidRDefault="005C7238" w:rsidP="005C72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Szczegółowe w</w:t>
      </w:r>
      <w:r w:rsidR="005A3079" w:rsidRPr="005A3079">
        <w:rPr>
          <w:rFonts w:ascii="Times New Roman" w:hAnsi="Times New Roman" w:cs="Times New Roman"/>
          <w:b/>
          <w:sz w:val="26"/>
          <w:szCs w:val="26"/>
        </w:rPr>
        <w:t xml:space="preserve">ymagania na poszczególne oceny </w:t>
      </w:r>
      <w:r w:rsidR="00D01951" w:rsidRPr="005A3079">
        <w:rPr>
          <w:rFonts w:ascii="Times New Roman" w:hAnsi="Times New Roman" w:cs="Times New Roman"/>
          <w:b/>
          <w:sz w:val="26"/>
          <w:szCs w:val="26"/>
        </w:rPr>
        <w:t xml:space="preserve">z historii dla klasy </w:t>
      </w:r>
      <w:r w:rsidR="005A3079">
        <w:rPr>
          <w:rFonts w:ascii="Times New Roman" w:hAnsi="Times New Roman" w:cs="Times New Roman"/>
          <w:b/>
          <w:sz w:val="26"/>
          <w:szCs w:val="26"/>
        </w:rPr>
        <w:t xml:space="preserve">IV </w:t>
      </w:r>
      <w:r w:rsidR="00D01951" w:rsidRPr="005A3079">
        <w:rPr>
          <w:rFonts w:ascii="Times New Roman" w:hAnsi="Times New Roman" w:cs="Times New Roman"/>
          <w:b/>
          <w:sz w:val="26"/>
          <w:szCs w:val="26"/>
        </w:rPr>
        <w:t xml:space="preserve">szkoły podstawowej do programu nauczania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D01951" w:rsidRPr="005A3079">
        <w:rPr>
          <w:rFonts w:ascii="Times New Roman" w:hAnsi="Times New Roman" w:cs="Times New Roman"/>
          <w:b/>
          <w:sz w:val="26"/>
          <w:szCs w:val="26"/>
        </w:rPr>
        <w:t>„Wczoraj i dziś”</w:t>
      </w:r>
    </w:p>
    <w:p w:rsidR="003B5A93" w:rsidRPr="005A3079" w:rsidRDefault="003B5A93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dział źródeł pisanych bądź niepisanych na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podkategorie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5A3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  <w:r w:rsidR="005A307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  <w:r w:rsidR="005A307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5A307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  <w:r w:rsidR="005A307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  <w:r w:rsidR="005A307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  <w:r w:rsidR="005A307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 Czas</w:t>
            </w:r>
            <w:r w:rsidR="005A30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 z mapy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zasadę działania i rolę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GPS-u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Mieszko I</w:t>
            </w:r>
            <w:r w:rsidR="005A30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  <w:r w:rsidR="005A307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rozmieszczenie plemion słowiańskich na ziemiach polskich</w:t>
            </w:r>
            <w:r w:rsidR="005A307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  <w:r w:rsidR="005A307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  <w:r w:rsidR="005A307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5A307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  <w:r w:rsidR="005A307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monarchów w Krakowie – uczta u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Wierzynka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5A3079" w:rsidRDefault="00E80E85" w:rsidP="005A307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czta u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Wierzynka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  <w:r w:rsidR="005A307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8C0607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5A3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tewskiej 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5A3079" w:rsidRDefault="00E80E85" w:rsidP="005A307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 wygaśnięciu dynastii Piastów</w:t>
            </w:r>
          </w:p>
          <w:p w:rsidR="00E80E85" w:rsidRPr="008E3CC9" w:rsidRDefault="00E80E85" w:rsidP="005A3079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  <w:r w:rsidR="005A307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  <w:r w:rsidR="008C060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  <w:r w:rsidR="008C060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8C0607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  <w:r w:rsidR="008C060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Default="00E80E85" w:rsidP="00156589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0607" w:rsidRPr="008E3CC9" w:rsidRDefault="008C0607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  <w:r w:rsidR="008C060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C0607" w:rsidRDefault="00E80E85" w:rsidP="008C060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  <w:r w:rsidR="008C060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postaci: Augustyn Kordecki, Stefan Czarniecki, Jan III Sobieski, oraz ich dokonania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  <w:r w:rsidR="008C060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br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dowództwo Tadeusza Kościuszki w powstaniu w 1794 r.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  <w:r w:rsidR="008C060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8C06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 ocenia różne postawy Polaków w okresie rozbiorów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  <w:r w:rsidR="008C060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nił pokładane w nim przez Polaków nadzieje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  <w:r w:rsidR="008C060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Maria Skłodowska-Curie otrzymała Nagrodę Nobla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M. Skłodowskiej-Curie i wyjaśnia, za co została uhonorowana Nagrodą Nobla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  <w:r w:rsidR="008C06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Józef Piłsudski </w:t>
            </w:r>
            <w:r w:rsidR="005268D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Default="00E80E85" w:rsidP="00156589">
            <w:pPr>
              <w:widowControl w:val="0"/>
              <w:autoSpaceDE w:val="0"/>
              <w:autoSpaceDN w:val="0"/>
              <w:spacing w:after="0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  <w:r w:rsidR="005268D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5268D3" w:rsidRPr="008E3CC9" w:rsidRDefault="005268D3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5268D3">
            <w:pPr>
              <w:pStyle w:val="Pa1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  <w:r w:rsidR="005268D3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Zośka, Alek </w:t>
            </w:r>
            <w:r w:rsidR="005268D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  <w:r w:rsidR="00DB0662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  <w:r w:rsidR="005268D3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DB0662" w:rsidRDefault="00E80E85" w:rsidP="00DB0662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  <w:r w:rsidR="00DB0662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  <w:r w:rsidR="00DB066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:rsidR="00E80E85" w:rsidRPr="008E3CC9" w:rsidRDefault="00E80E85" w:rsidP="00DB0662">
            <w:pPr>
              <w:pStyle w:val="Pa11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  <w:r w:rsidR="00DB066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  <w:r w:rsidR="00DB066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DB0662" w:rsidRDefault="00E80E85" w:rsidP="00DB0662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  <w:r w:rsidR="00DB066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wymienia największe niemieckie obozy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="00DB066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trakcyjn</w:t>
            </w:r>
            <w:proofErr w:type="spellEnd"/>
            <w:r w:rsidR="00DB066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  <w:r w:rsidR="00DB0662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  <w:r w:rsidR="00DB0662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  <w:r w:rsidR="00DB0662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  <w:r w:rsidR="00DB0662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  <w:r w:rsidR="00DB0662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1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1"/>
            <w:r w:rsidR="00DB0662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</w:t>
            </w:r>
            <w:r w:rsidR="00DB0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DB0662">
            <w:pPr>
              <w:pStyle w:val="Pa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  <w:r w:rsidR="00DB0662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D05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16" w:rsidRDefault="00C93516" w:rsidP="007B1B87">
      <w:pPr>
        <w:spacing w:after="0" w:line="240" w:lineRule="auto"/>
      </w:pPr>
      <w:r>
        <w:separator/>
      </w:r>
    </w:p>
  </w:endnote>
  <w:endnote w:type="continuationSeparator" w:id="0">
    <w:p w:rsidR="00C93516" w:rsidRDefault="00C9351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F0" w:rsidRDefault="00205D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8436"/>
      <w:docPartObj>
        <w:docPartGallery w:val="Page Numbers (Bottom of Page)"/>
        <w:docPartUnique/>
      </w:docPartObj>
    </w:sdtPr>
    <w:sdtContent>
      <w:p w:rsidR="00205DF0" w:rsidRDefault="0086304C">
        <w:pPr>
          <w:pStyle w:val="Stopka"/>
          <w:jc w:val="right"/>
        </w:pPr>
        <w:fldSimple w:instr="PAGE   \* MERGEFORMAT">
          <w:r w:rsidR="00574067">
            <w:rPr>
              <w:noProof/>
            </w:rPr>
            <w:t>3</w:t>
          </w:r>
        </w:fldSimple>
      </w:p>
    </w:sdtContent>
  </w:sdt>
  <w:p w:rsidR="00205DF0" w:rsidRDefault="00205D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F0" w:rsidRDefault="00205D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16" w:rsidRDefault="00C93516" w:rsidP="007B1B87">
      <w:pPr>
        <w:spacing w:after="0" w:line="240" w:lineRule="auto"/>
      </w:pPr>
      <w:r>
        <w:separator/>
      </w:r>
    </w:p>
  </w:footnote>
  <w:footnote w:type="continuationSeparator" w:id="0">
    <w:p w:rsidR="00C93516" w:rsidRDefault="00C93516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F0" w:rsidRDefault="00205D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F0" w:rsidRDefault="00205D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F0" w:rsidRDefault="00205D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95696"/>
    <w:multiLevelType w:val="hybridMultilevel"/>
    <w:tmpl w:val="1596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D67A27"/>
    <w:multiLevelType w:val="hybridMultilevel"/>
    <w:tmpl w:val="3DD8D1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267F"/>
    <w:multiLevelType w:val="hybridMultilevel"/>
    <w:tmpl w:val="0F54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94713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24D"/>
    <w:multiLevelType w:val="hybridMultilevel"/>
    <w:tmpl w:val="513AA7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680AED"/>
    <w:multiLevelType w:val="hybridMultilevel"/>
    <w:tmpl w:val="8D1E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7BDB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C7384"/>
    <w:multiLevelType w:val="hybridMultilevel"/>
    <w:tmpl w:val="3F60D5E0"/>
    <w:lvl w:ilvl="0" w:tplc="0B481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5C2EDB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3B239D"/>
    <w:multiLevelType w:val="hybridMultilevel"/>
    <w:tmpl w:val="4B020BF8"/>
    <w:lvl w:ilvl="0" w:tplc="2D22F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8055E2"/>
    <w:multiLevelType w:val="hybridMultilevel"/>
    <w:tmpl w:val="E84C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F79CE"/>
    <w:multiLevelType w:val="hybridMultilevel"/>
    <w:tmpl w:val="457E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F7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65C3E"/>
    <w:multiLevelType w:val="hybridMultilevel"/>
    <w:tmpl w:val="E96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73B2C"/>
    <w:rsid w:val="00092BE9"/>
    <w:rsid w:val="000A6D7D"/>
    <w:rsid w:val="000D5D80"/>
    <w:rsid w:val="000E2825"/>
    <w:rsid w:val="000E58C7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05DF0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8D3"/>
    <w:rsid w:val="00526DDB"/>
    <w:rsid w:val="0053360E"/>
    <w:rsid w:val="00560EBC"/>
    <w:rsid w:val="005616C5"/>
    <w:rsid w:val="00565B43"/>
    <w:rsid w:val="00574067"/>
    <w:rsid w:val="005952F9"/>
    <w:rsid w:val="005A2EE3"/>
    <w:rsid w:val="005A3079"/>
    <w:rsid w:val="005B68FE"/>
    <w:rsid w:val="005C5F9A"/>
    <w:rsid w:val="005C714A"/>
    <w:rsid w:val="005C7238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3215A"/>
    <w:rsid w:val="00843B8E"/>
    <w:rsid w:val="008540CF"/>
    <w:rsid w:val="00856387"/>
    <w:rsid w:val="0086304C"/>
    <w:rsid w:val="008951F2"/>
    <w:rsid w:val="008A1F0C"/>
    <w:rsid w:val="008A28DB"/>
    <w:rsid w:val="008B7CBE"/>
    <w:rsid w:val="008C0607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863AD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C4E75"/>
    <w:rsid w:val="00BD4D08"/>
    <w:rsid w:val="00BF5DF5"/>
    <w:rsid w:val="00BF6B1A"/>
    <w:rsid w:val="00C47B6F"/>
    <w:rsid w:val="00C93516"/>
    <w:rsid w:val="00CA2173"/>
    <w:rsid w:val="00D01951"/>
    <w:rsid w:val="00D052B2"/>
    <w:rsid w:val="00D05619"/>
    <w:rsid w:val="00D127C4"/>
    <w:rsid w:val="00D138E0"/>
    <w:rsid w:val="00D427BE"/>
    <w:rsid w:val="00D438B1"/>
    <w:rsid w:val="00D74E63"/>
    <w:rsid w:val="00D81EBB"/>
    <w:rsid w:val="00D83550"/>
    <w:rsid w:val="00DA0A18"/>
    <w:rsid w:val="00DB0662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22676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C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B2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character" w:customStyle="1" w:styleId="Nagwek2Znak">
    <w:name w:val="Nagłówek 2 Znak"/>
    <w:basedOn w:val="Domylnaczcionkaakapitu"/>
    <w:link w:val="Nagwek2"/>
    <w:uiPriority w:val="9"/>
    <w:rsid w:val="00073B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073B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05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05DF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05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205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E2B8-95E3-47C0-9600-3B2A5C7C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6598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Admin</cp:lastModifiedBy>
  <cp:revision>2</cp:revision>
  <cp:lastPrinted>2017-09-06T11:26:00Z</cp:lastPrinted>
  <dcterms:created xsi:type="dcterms:W3CDTF">2019-12-10T05:55:00Z</dcterms:created>
  <dcterms:modified xsi:type="dcterms:W3CDTF">2019-12-10T05:55:00Z</dcterms:modified>
</cp:coreProperties>
</file>