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F7" w:rsidRPr="00325984" w:rsidRDefault="00240059" w:rsidP="00072CF7">
      <w:pPr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325984">
        <w:rPr>
          <w:rFonts w:asciiTheme="majorHAnsi" w:hAnsiTheme="majorHAnsi" w:cs="Times New Roman"/>
          <w:b/>
          <w:bCs/>
          <w:color w:val="000000"/>
          <w:sz w:val="28"/>
          <w:szCs w:val="28"/>
        </w:rPr>
        <w:t>Regulamin wypożyczania i udostępniania bezpłatnych podręczników, materiałów edukacyjnych i materiałów ćwiczeniowych</w:t>
      </w:r>
      <w:r w:rsidRPr="00325984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325984">
        <w:rPr>
          <w:rFonts w:asciiTheme="majorHAnsi" w:hAnsiTheme="majorHAnsi" w:cs="Times New Roman"/>
          <w:b/>
          <w:bCs/>
          <w:color w:val="000000"/>
          <w:sz w:val="28"/>
          <w:szCs w:val="28"/>
        </w:rPr>
        <w:t>w Szkole Podstawowej im. Żołnierzy II Armii Wojska Polskiego</w:t>
      </w:r>
      <w:r w:rsidR="00072CF7" w:rsidRPr="00325984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="00635AB7">
        <w:rPr>
          <w:rFonts w:asciiTheme="majorHAnsi" w:hAnsiTheme="majorHAnsi" w:cs="Times New Roman"/>
          <w:b/>
          <w:bCs/>
          <w:color w:val="000000"/>
          <w:sz w:val="28"/>
          <w:szCs w:val="28"/>
        </w:rPr>
        <w:br/>
      </w:r>
      <w:r w:rsidR="00367DD9">
        <w:rPr>
          <w:rFonts w:asciiTheme="majorHAnsi" w:hAnsiTheme="majorHAnsi" w:cs="Times New Roman"/>
          <w:b/>
          <w:bCs/>
          <w:color w:val="000000"/>
          <w:sz w:val="28"/>
          <w:szCs w:val="28"/>
        </w:rPr>
        <w:t>w Zespole Oświatowo- Wychowawczym w Białkach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Rozdział I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Postanowienia ogólne</w:t>
      </w:r>
    </w:p>
    <w:p w:rsidR="00236138" w:rsidRPr="00325984" w:rsidRDefault="00236138" w:rsidP="002361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Niniejszy „Regulamin korzystania z darmowych podręczników, materiałów edukacyjnych oraz materiałów ćwiczeniowych.”, zwany dalej „Regulaminem”, reguluje:</w:t>
      </w:r>
    </w:p>
    <w:p w:rsidR="00236138" w:rsidRPr="00325984" w:rsidRDefault="00236138" w:rsidP="00236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zasady związane z wypożyczaniem i zapewnieniem uczniom dostępu do podręczników lub materiałów edukacyjnych,</w:t>
      </w:r>
    </w:p>
    <w:p w:rsidR="00236138" w:rsidRPr="00325984" w:rsidRDefault="00236138" w:rsidP="00236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tryb przyjęcia podręczników na stan Szkoły,</w:t>
      </w:r>
    </w:p>
    <w:p w:rsidR="00236138" w:rsidRPr="00325984" w:rsidRDefault="00236138" w:rsidP="00236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postępowanie w przypadku zagubienia lub zniszczenia podręcznika lub materiałów edukacyjnych.</w:t>
      </w:r>
    </w:p>
    <w:p w:rsidR="00236138" w:rsidRPr="00325984" w:rsidRDefault="00236138" w:rsidP="002361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Każdy uczeń i rodzic/ prawny opiekun powinien zapoznać się z Regulaminem korzystania  z darmowych podręczników lub materiałów edukacyjnych.</w:t>
      </w:r>
    </w:p>
    <w:p w:rsidR="00236138" w:rsidRPr="00325984" w:rsidRDefault="00236138" w:rsidP="002361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Udostępnianie materiałów bibliotecznych podlega rejestracji.</w:t>
      </w:r>
    </w:p>
    <w:p w:rsidR="00236138" w:rsidRPr="00325984" w:rsidRDefault="00236138" w:rsidP="00236138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Użyte w Regulaminie terminy oznaczają:</w:t>
      </w:r>
    </w:p>
    <w:p w:rsidR="00236138" w:rsidRPr="00325984" w:rsidRDefault="00236138" w:rsidP="002361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Podręcznik</w:t>
      </w: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– podręcznik dopuszczony do użytku szkolnego.</w:t>
      </w:r>
    </w:p>
    <w:p w:rsidR="00236138" w:rsidRPr="00325984" w:rsidRDefault="00236138" w:rsidP="002361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Materiał edukacyjny</w:t>
      </w: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– materiał zastępujący lub uzupełniający podręcznik, umożliwiający realizację programu nauczania, mający postać papierową lub elektroniczną.</w:t>
      </w:r>
    </w:p>
    <w:p w:rsidR="00236138" w:rsidRPr="00325984" w:rsidRDefault="00236138" w:rsidP="002361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Materiał ćwiczeniowy</w:t>
      </w: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– materiał przeznaczony dla uczniów służący utrwalaniu przez nich wiadomości i umiejętności.</w:t>
      </w:r>
    </w:p>
    <w:p w:rsidR="00236138" w:rsidRPr="00325984" w:rsidRDefault="00236138" w:rsidP="00236138">
      <w:pPr>
        <w:pStyle w:val="Akapitzlist"/>
        <w:spacing w:after="0" w:line="240" w:lineRule="auto"/>
        <w:ind w:left="795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Rozdział II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Zadania biblioteki szkolnej w zakresie korzystania z darmowych podręczników lub materiałów edukacyjnych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Biblioteka Szkolna gromadzi podręczniki, materiały edukacyjne, materiały ćwiczeniowe i inne materiały biblioteczne.</w:t>
      </w:r>
    </w:p>
    <w:p w:rsidR="00236138" w:rsidRPr="00325984" w:rsidRDefault="00236138" w:rsidP="00236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Biblioteka nieodpłatnie:</w:t>
      </w:r>
    </w:p>
    <w:p w:rsidR="00236138" w:rsidRPr="00325984" w:rsidRDefault="00236138" w:rsidP="00236138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– wypożycza uczniom podręczniki lub materiały edukacyjne, mające postać papierową, lub</w:t>
      </w:r>
    </w:p>
    <w:p w:rsidR="00236138" w:rsidRPr="00325984" w:rsidRDefault="00236138" w:rsidP="00236138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– zapewnia uczniom dostęp do podręczników lub materiałów edukacyjnych, mających postać elektroniczną, lub</w:t>
      </w:r>
    </w:p>
    <w:p w:rsidR="00236138" w:rsidRPr="00325984" w:rsidRDefault="00236138" w:rsidP="00236138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lastRenderedPageBreak/>
        <w:t>– przekazuje uczniom materiały ćwiczeniowe bez obowiązku zwrotu lub je udostępnia.</w:t>
      </w:r>
    </w:p>
    <w:p w:rsidR="00236138" w:rsidRPr="00325984" w:rsidRDefault="00236138" w:rsidP="00236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Dołączona do podręcznika lub materiałów edukacyjnych płyta CD stanowi integralną część podręcznika lub materiałów edukacyjnych        i należy ją zwrócić wraz z podręcznikiem lub materiałem edukacyjnym. Zagubienie płyty CD skutkuje koniecznością zwrotu kosztów całego podręcznika lub materiałów edukacyjnych.</w:t>
      </w:r>
    </w:p>
    <w:p w:rsidR="00236138" w:rsidRPr="00325984" w:rsidRDefault="00236138" w:rsidP="00236138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Rozdział III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Przyjęcie podręczników na stan szkoły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Podręczniki, materiały edukacyjne, materiały ćwiczeniowe przekazane Szkole w ramach dotacji zostają przyjęte na stan Biblioteki na podstawie faktur zakupu oraz dowodu przekazania.</w:t>
      </w:r>
    </w:p>
    <w:p w:rsidR="00236138" w:rsidRPr="00325984" w:rsidRDefault="00236138" w:rsidP="002361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Podręczniki, materiały edukacyjne, materiały ćwiczeniowe i inne materiały biblioteczne stanowią własność Szkoły.</w:t>
      </w:r>
    </w:p>
    <w:p w:rsidR="00236138" w:rsidRPr="00325984" w:rsidRDefault="00236138" w:rsidP="002361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sz w:val="30"/>
          <w:szCs w:val="30"/>
          <w:lang w:eastAsia="pl-PL"/>
        </w:rPr>
        <w:t>Materiały ćwiczeniowe przekazywane są uczniom do jednorazowego wykorzystania.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>Rozdział IV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30"/>
          <w:szCs w:val="30"/>
          <w:lang w:eastAsia="pl-PL"/>
        </w:rPr>
        <w:t xml:space="preserve">Udostępnianie 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Okres trwania wypożyczenia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Wypożyczanie odbywa się: na początku każdego roku szkolnego – najpóźniej do dnia 10 września, kolejne części podręczników/materiałów w ciągu 7 dni od dnia dostarczenia podręczników/materiałów do biblioteki. </w:t>
      </w:r>
    </w:p>
    <w:p w:rsidR="00236138" w:rsidRPr="00325984" w:rsidRDefault="00236138" w:rsidP="002361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Podręczniki wypożyczane są na okres 10 miesięcy, termin ich zwrotu mija 23 czerwca danego roku szkolnego. </w:t>
      </w:r>
    </w:p>
    <w:p w:rsidR="00236138" w:rsidRPr="00325984" w:rsidRDefault="00236138" w:rsidP="002361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Materiały ćwiczeniowe są przekazywane uczniowi do jednorazowego wykorzystania najpóźniej do 10 września </w:t>
      </w:r>
    </w:p>
    <w:p w:rsidR="00236138" w:rsidRPr="00325984" w:rsidRDefault="00236138" w:rsidP="002361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Wypożyczenie podręcznika i materiałów edukacyjnych może nastąpić również w innym terminie, w trakcie danego roku szkolnego. </w:t>
      </w:r>
    </w:p>
    <w:p w:rsidR="00236138" w:rsidRPr="00325984" w:rsidRDefault="00236138" w:rsidP="002361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Biblioteka w uzasadnionych okolicznościach ma prawo zażądać zwrotu wypożyczonych materiałów przed upływem ustalonego terminu. </w:t>
      </w:r>
    </w:p>
    <w:p w:rsidR="00236138" w:rsidRPr="00325984" w:rsidRDefault="00236138" w:rsidP="002361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 przypadku zdawania przez ucznia egzaminu poprawkowego w okresie wakacji, w celu  przygotowania się do niego, może on wypożyczyć na ten okres podręcznik z przedmiotu zdawanego na </w:t>
      </w: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lastRenderedPageBreak/>
        <w:t>egzaminie. Po upływie terminu zdawania egzaminu uczeń powinien najpóźniej do dnia 02 września danego roku szkolnego zwrócić do biblioteki szkolnej wypożyczony podręcznik.</w:t>
      </w:r>
    </w:p>
    <w:p w:rsidR="00236138" w:rsidRPr="00325984" w:rsidRDefault="00236138" w:rsidP="00236138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236138" w:rsidP="002361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Procedura wypożyczania podręcznika, materiałów ćwiczeniowych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Podręczniki lub materiały edukacyjne będą wypożyczone uczniom od 1do 10 września. </w:t>
      </w:r>
    </w:p>
    <w:p w:rsidR="00236138" w:rsidRPr="00325984" w:rsidRDefault="00236138" w:rsidP="002361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Bibliotekarz po rejestracji uczniów wypożycza podręczniki                           w poszczególnych klasach podczas zajęć edukacyjnych. </w:t>
      </w:r>
    </w:p>
    <w:p w:rsidR="00236138" w:rsidRPr="00325984" w:rsidRDefault="00236138" w:rsidP="002361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Jeśli podręcznik składa się z kilku części uczniowie powinni zwrócić do biblioteki wykorzystaną część przed pobraniem kolejnej. </w:t>
      </w:r>
      <w:r w:rsidR="008771D8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O kolejnych wypożyczeniach i oddaniu użytkowanych podręczników (materiałów edukacyjnych) decyduje wychowawca. </w:t>
      </w:r>
    </w:p>
    <w:p w:rsidR="00236138" w:rsidRPr="00325984" w:rsidRDefault="00236138" w:rsidP="002361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Uczniowie, których nie będzie w szkole w dniu wypożyczenia/oddawania podręczników, będą  zobowiązani do indywidualnego zgłoszenia się do biblioteki szkolnej. </w:t>
      </w:r>
    </w:p>
    <w:p w:rsidR="00236138" w:rsidRPr="00325984" w:rsidRDefault="00236138" w:rsidP="002361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Wraz z pobraniem podręczników lub materiałów edukacyjnych wychowawca klasy ma obowiązek zapoznać uczniów </w:t>
      </w:r>
      <w:r w:rsidR="008771D8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i rodziców/prawnych opiekunów z Regulaminem korzystania </w:t>
      </w:r>
      <w:r w:rsidR="008771D8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>z darmowych podręczników</w:t>
      </w: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i materiałów edukacyjnych. </w:t>
      </w:r>
    </w:p>
    <w:p w:rsidR="00236138" w:rsidRPr="00325984" w:rsidRDefault="00236138" w:rsidP="002361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Wychowawca ma obowiązek poinformować rodzica/opiekuna prawnego, aby przed wypożyczeniem sprawdzili stan podręcznika lub materiałów edukacyjnych, a ewentualne uszkodzenia natychmiast zgłosić wychowawcy. </w:t>
      </w:r>
    </w:p>
    <w:p w:rsidR="00236138" w:rsidRPr="00325984" w:rsidRDefault="00236138" w:rsidP="002361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Rodzic/ prawny opiekun potwierdza podpisem fakt zapoznania się                 z regulaminem i wzięcie odpowiedzialności za wypożyczony dziecku podręcznik lub materiał edukacyjny. Potwierdza równocześnie odbiór materiałów ćwiczeniowych. /Załącznik nr 1/. </w:t>
      </w:r>
    </w:p>
    <w:p w:rsidR="00236138" w:rsidRPr="00325984" w:rsidRDefault="00236138" w:rsidP="00236138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635AB7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Zmiana s</w:t>
      </w:r>
      <w:r w:rsidR="00236138"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zkoły</w:t>
      </w:r>
      <w:r w:rsid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przez ucznia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Uczeń, który w trakcie roku szkolnego, z powodów losowych, rezygnuje z edukacji w szkole, zobowiązany jest zwrócić otrzymany podręcznik lub materiały edukacyjne. </w:t>
      </w:r>
    </w:p>
    <w:p w:rsidR="00236138" w:rsidRDefault="00236138" w:rsidP="002361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 przypadku niemożności zwrotu otrzymanego podręcznika lub materiałów edukacyjnych zastosowanie ma rozdział V niniejszego Regulaminu. </w:t>
      </w:r>
    </w:p>
    <w:p w:rsidR="00325984" w:rsidRDefault="00325984" w:rsidP="0032598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325984" w:rsidRPr="00325984" w:rsidRDefault="00325984" w:rsidP="0032598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lastRenderedPageBreak/>
        <w:t>Rozdział V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325984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</w:t>
      </w: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dpowiedzialność za udostępniane podręczniki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325984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Obowiązki u</w:t>
      </w:r>
      <w:r w:rsidR="00236138"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cznia związane z wypożyczeniem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Przez cały okres użytkowania podręczników Uczeń zobowiązany jest do: </w:t>
      </w:r>
    </w:p>
    <w:p w:rsidR="00236138" w:rsidRPr="00325984" w:rsidRDefault="00236138" w:rsidP="00325984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- używania podręcznika zgodnie z jego przeznaczeniem, </w:t>
      </w:r>
    </w:p>
    <w:p w:rsidR="00236138" w:rsidRPr="00325984" w:rsidRDefault="00236138" w:rsidP="00325984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- zachowania troski o jego walor użytkowy i estetyczny. </w:t>
      </w:r>
    </w:p>
    <w:p w:rsidR="00236138" w:rsidRPr="00325984" w:rsidRDefault="00236138" w:rsidP="003259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Uczeń ma obowiązek na bieżąco dokonywać drobnych napraw, czy ewentualnej wymiany okładki. </w:t>
      </w:r>
    </w:p>
    <w:p w:rsidR="00236138" w:rsidRPr="00325984" w:rsidRDefault="00236138" w:rsidP="003259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Zabrania się dokonywania jakichkolwiek wpisów i notatek                           w podręcznikach. </w:t>
      </w:r>
    </w:p>
    <w:p w:rsidR="00236138" w:rsidRPr="00325984" w:rsidRDefault="00236138" w:rsidP="003259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Dopuszcza się używania ołówka w celu zaznaczenia (np. pracy domowej). </w:t>
      </w:r>
    </w:p>
    <w:p w:rsidR="00236138" w:rsidRPr="00325984" w:rsidRDefault="00236138" w:rsidP="003259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Wraz z upływem terminu zwrotu (koniec roku szkolnego) Uczeń powinien uporządkować podręczniki, tj. powycierać wszystkie wpisy ołówka, podkleić, a następnie oddać do biblioteki szkolnej wszystkie wypożyczone podręczniki wraz z ich dodatkowym wyposażeniem (płyty, mapy, plansze itp.). </w:t>
      </w:r>
    </w:p>
    <w:p w:rsidR="00236138" w:rsidRPr="00325984" w:rsidRDefault="00236138" w:rsidP="00236138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Uszkodzenie lub zniszczenie podręcznika lub materiału edukacyjnego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Przez uszkodzenie podręcznika lub materiałów edukacyjnych rozumie się nieumyślne  zabrudzenie, poplamienie, zgniecenie lub rozerwanie umożliwiające jednak dalsze ich wykorzystywanie. </w:t>
      </w:r>
    </w:p>
    <w:p w:rsidR="00236138" w:rsidRPr="00325984" w:rsidRDefault="00236138" w:rsidP="002361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Na żądanie wychowawcy użytkownik, który doprowadził do uszkodzenia materiałów bibliotecznych, jest zobowiązany podręcznik naprawić. </w:t>
      </w:r>
    </w:p>
    <w:p w:rsidR="00236138" w:rsidRDefault="00236138" w:rsidP="002361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 uniemożliwiają pełne z nich korzystanie. </w:t>
      </w:r>
    </w:p>
    <w:p w:rsidR="00236138" w:rsidRPr="00325984" w:rsidRDefault="00236138" w:rsidP="00236138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Zakres odpowiedzialności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Uczeń ponosi pełną odpowiedzialność materialną za wszelkie uszkodzenia lub zniszczenia wypożyczonych podręczników lub materiałów edukacyjnych, nieujawnionych w chwili wypożyczenia. </w:t>
      </w:r>
    </w:p>
    <w:p w:rsidR="00236138" w:rsidRPr="00325984" w:rsidRDefault="00236138" w:rsidP="002361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lastRenderedPageBreak/>
        <w:t>W przypadku uszkodzenia lub zniszczenia podręcznika lub materiału edukacyjnego Szkoła może żądać od rodzica/opiekuna prawnego ucznia zwrotu  zakupionego nowego podręcznika/ów lub  materiału edukacyjnego.</w:t>
      </w:r>
    </w:p>
    <w:p w:rsidR="00236138" w:rsidRPr="00325984" w:rsidRDefault="00236138" w:rsidP="002361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>W przypadku zgubienia podręcznika/materiału edukacyjnego lub jego zniszczenia sporząd</w:t>
      </w:r>
      <w:r w:rsidR="00325984"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>za się protokół, który stanowi Z</w:t>
      </w: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ałącznik nr 2 do niniejszego regulaminu, a rodzic/opiekun prawny są, zobowiązani do zwrotu zakupionego nowego podręcznika i dostarczenie go do biblioteki szkolnej lub sekretariatu szkoły w terminie nie późniejszym niż do 15 sierpnia. </w:t>
      </w:r>
    </w:p>
    <w:p w:rsidR="00236138" w:rsidRPr="00325984" w:rsidRDefault="00236138" w:rsidP="00236138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>W celu uzyskania od rodziców zwrotu  uszkodzonych lub zniszczonych podręczników Szkoła, wysyła do rodzica/opiekuna prawnego wezwanie do zwrotu podręcznika /załącznik nr 3/.</w:t>
      </w:r>
    </w:p>
    <w:p w:rsidR="00236138" w:rsidRPr="00325984" w:rsidRDefault="00236138" w:rsidP="00236138">
      <w:pPr>
        <w:ind w:left="36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Rozdział VI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Inwentaryzacja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Inwentaryzacja zasobów darmowych podręczników i materiałów edukacyjnych Biblioteki odbywa się na zakończenie roku szkolnego po ich odbiorze od użytkowników. </w:t>
      </w:r>
    </w:p>
    <w:p w:rsidR="00236138" w:rsidRPr="00325984" w:rsidRDefault="00236138" w:rsidP="002361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Rozdział VII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9249B6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Postanowienia końcowe</w:t>
      </w:r>
    </w:p>
    <w:p w:rsidR="00236138" w:rsidRPr="00325984" w:rsidRDefault="00236138" w:rsidP="002361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36138" w:rsidRPr="00325984" w:rsidRDefault="00236138" w:rsidP="002361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Uczniowie i rodzice zobowiązani są do zapoznania się z treścią niniejszego Regulaminu i stosowania się do zawartych w nim postanowień. </w:t>
      </w:r>
    </w:p>
    <w:p w:rsidR="00236138" w:rsidRPr="00325984" w:rsidRDefault="00236138" w:rsidP="002361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Sprawy sporne pomiędzy nauczycielem, bibliotekarzem </w:t>
      </w:r>
      <w:r w:rsidR="00635AB7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a użytkownikiem biblioteki rozstrzyga Dyrektor Szkoły. </w:t>
      </w:r>
    </w:p>
    <w:p w:rsidR="00236138" w:rsidRPr="00325984" w:rsidRDefault="00325984" w:rsidP="002361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0</w:t>
      </w:r>
      <w:r w:rsidR="00236138"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Organem uprawnionym do zmiany Regulaminu jest Dyrektor Szkoły. </w:t>
      </w:r>
    </w:p>
    <w:p w:rsidR="00236138" w:rsidRPr="00325984" w:rsidRDefault="00236138" w:rsidP="002361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32598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Decyzje w innych kwestiach z zakresu udostępniania podręczników lub materiałów edukacyjnych, które nie zostały ujęte w niniejszym Regulaminie, podejmuje Dyrektor Szkoły. </w:t>
      </w:r>
    </w:p>
    <w:p w:rsidR="00325984" w:rsidRPr="00635AB7" w:rsidRDefault="00325984" w:rsidP="00325984">
      <w:pPr>
        <w:pStyle w:val="Akapitzlist"/>
        <w:rPr>
          <w:rFonts w:asciiTheme="majorHAnsi" w:hAnsiTheme="majorHAnsi" w:cs="Times New Roman"/>
          <w:b/>
          <w:sz w:val="28"/>
          <w:szCs w:val="28"/>
        </w:rPr>
      </w:pPr>
      <w:r w:rsidRPr="00635AB7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Rodzic/opiekun prawny podpisuje oświadczenie, że zapoznał się z „Regulaminem wypożyczania i udostępniania bezpłatnych podręczników, materiałów edukacyjnych i materiałów ćwiczeniowych” w </w:t>
      </w:r>
      <w:r w:rsidRPr="00635AB7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Szkole Podstawowej im. Żołnierzy II Armii Wojska Polskiego</w:t>
      </w:r>
      <w:r w:rsidRPr="00635AB7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w  Białkach i jest zobowiązaniem do przestrzegania zasad niniejszego Regulaminu. </w:t>
      </w:r>
    </w:p>
    <w:p w:rsidR="00236138" w:rsidRDefault="00236138" w:rsidP="00635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Załącznik nr 1 </w:t>
      </w:r>
      <w:r w:rsidR="00635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Białki, dn. …………</w:t>
      </w:r>
    </w:p>
    <w:p w:rsidR="00236138" w:rsidRDefault="00236138" w:rsidP="0023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60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84">
        <w:rPr>
          <w:rFonts w:ascii="Times New Roman" w:hAnsi="Times New Roman" w:cs="Times New Roman"/>
          <w:b/>
          <w:sz w:val="28"/>
          <w:szCs w:val="28"/>
        </w:rPr>
        <w:t xml:space="preserve">Rodzica </w:t>
      </w:r>
      <w:r>
        <w:rPr>
          <w:rFonts w:ascii="Times New Roman" w:hAnsi="Times New Roman" w:cs="Times New Roman"/>
          <w:b/>
          <w:sz w:val="28"/>
          <w:szCs w:val="28"/>
        </w:rPr>
        <w:t>klasa…….</w:t>
      </w:r>
    </w:p>
    <w:p w:rsidR="00236138" w:rsidRDefault="00236138" w:rsidP="0023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Przyjmuję do wiadomości postanowienia Regulaminu korzystania z bezpłatnych podręczników,  materiałów edukacyjnych oraz materiałów ćwiczeniowych             w </w:t>
      </w:r>
      <w:r w:rsidR="00635AB7">
        <w:rPr>
          <w:rFonts w:ascii="Times New Roman" w:hAnsi="Times New Roman" w:cs="Times New Roman"/>
          <w:sz w:val="28"/>
          <w:szCs w:val="28"/>
        </w:rPr>
        <w:t>Szkole Podstawowej w Białkach</w:t>
      </w:r>
      <w:r>
        <w:rPr>
          <w:rFonts w:ascii="Times New Roman" w:hAnsi="Times New Roman" w:cs="Times New Roman"/>
          <w:sz w:val="28"/>
          <w:szCs w:val="28"/>
        </w:rPr>
        <w:t xml:space="preserve">. Biorę odpowiedzialność finansową za wypożyczone przez córkę/syna podręczniki będące własnością Biblioteki </w:t>
      </w:r>
      <w:r w:rsidR="008771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Szkole Podstawowej w Białkach. Kwituję odbiór materiałów ćwiczeniowych zgodnie z załączonym wykazem.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4284"/>
      </w:tblGrid>
      <w:tr w:rsidR="00236138" w:rsidTr="00040626">
        <w:tc>
          <w:tcPr>
            <w:tcW w:w="675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ucznia</w:t>
            </w: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rodzica</w:t>
            </w: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75" w:type="dxa"/>
          </w:tcPr>
          <w:p w:rsidR="00236138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B7" w:rsidTr="00040626">
        <w:tc>
          <w:tcPr>
            <w:tcW w:w="675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B7" w:rsidTr="00040626">
        <w:tc>
          <w:tcPr>
            <w:tcW w:w="675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B7" w:rsidTr="00040626">
        <w:tc>
          <w:tcPr>
            <w:tcW w:w="675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B7" w:rsidTr="00040626">
        <w:tc>
          <w:tcPr>
            <w:tcW w:w="675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B7" w:rsidTr="00040626">
        <w:tc>
          <w:tcPr>
            <w:tcW w:w="675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635AB7" w:rsidRDefault="00635AB7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138" w:rsidRDefault="00236138" w:rsidP="00236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Załącznik nr 2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Białki, dn. …………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</w:p>
    <w:p w:rsidR="00236138" w:rsidRPr="00A334EB" w:rsidRDefault="00236138" w:rsidP="0023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EB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236138" w:rsidRPr="00A334EB" w:rsidRDefault="00236138" w:rsidP="0023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EB">
        <w:rPr>
          <w:rFonts w:ascii="Times New Roman" w:hAnsi="Times New Roman" w:cs="Times New Roman"/>
          <w:b/>
          <w:sz w:val="28"/>
          <w:szCs w:val="28"/>
        </w:rPr>
        <w:t>zgubienia podręcznika/ znacznego uszkodzenia podręcznika wykraczającego poza jego zwykłe używanie/ zniszczenia podręcznika</w:t>
      </w:r>
    </w:p>
    <w:p w:rsidR="00236138" w:rsidRDefault="00236138" w:rsidP="00236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sporządzony w dniu …………………………. Przez komisję w składzie:</w:t>
      </w:r>
    </w:p>
    <w:p w:rsidR="00236138" w:rsidRDefault="00236138" w:rsidP="0023613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236138" w:rsidRDefault="00236138" w:rsidP="0023613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236138" w:rsidRPr="00E70208" w:rsidRDefault="00236138" w:rsidP="0023613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236138" w:rsidRDefault="00236138" w:rsidP="0023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obecności: ……………………………………………………</w:t>
      </w:r>
    </w:p>
    <w:p w:rsidR="00236138" w:rsidRDefault="00236138" w:rsidP="002361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opiekuna prawnego)</w:t>
      </w:r>
    </w:p>
    <w:p w:rsidR="00236138" w:rsidRDefault="00236138" w:rsidP="0023613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stwierdziła, że podręcznik wypożyczony przez ............................................................. o numerze inwentarzowym ……….................................. o wartości ........................................ został:</w:t>
      </w:r>
    </w:p>
    <w:p w:rsidR="00236138" w:rsidRDefault="00367DD9" w:rsidP="0023613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36138">
        <w:rPr>
          <w:rFonts w:ascii="Times New Roman" w:hAnsi="Times New Roman" w:cs="Times New Roman"/>
          <w:sz w:val="28"/>
          <w:szCs w:val="28"/>
        </w:rPr>
        <w:t>gubiony.</w:t>
      </w:r>
    </w:p>
    <w:p w:rsidR="00236138" w:rsidRDefault="00367DD9" w:rsidP="0023613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36138">
        <w:rPr>
          <w:rFonts w:ascii="Times New Roman" w:hAnsi="Times New Roman" w:cs="Times New Roman"/>
          <w:sz w:val="28"/>
          <w:szCs w:val="28"/>
        </w:rPr>
        <w:t>nacznie zużyty.</w:t>
      </w:r>
    </w:p>
    <w:p w:rsidR="00236138" w:rsidRDefault="00367DD9" w:rsidP="0023613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36138">
        <w:rPr>
          <w:rFonts w:ascii="Times New Roman" w:hAnsi="Times New Roman" w:cs="Times New Roman"/>
          <w:sz w:val="28"/>
          <w:szCs w:val="28"/>
        </w:rPr>
        <w:t>niszczony.</w:t>
      </w:r>
    </w:p>
    <w:p w:rsidR="00236138" w:rsidRDefault="00236138" w:rsidP="0023613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regulaminu korzystania z bezpłatnych podręczników, materiałów edukacyjnych oraz materiałów ćwiczeniowych rodzice/prawni opiekunowie ucznia są zobowiązani do zwrotu zakupionego nowego podręcznika.</w:t>
      </w:r>
    </w:p>
    <w:p w:rsidR="00236138" w:rsidRPr="004C02D9" w:rsidRDefault="00236138" w:rsidP="002361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 członków Komisji: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                                                       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36138" w:rsidRDefault="00236138" w:rsidP="002361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08">
        <w:rPr>
          <w:rFonts w:ascii="Times New Roman" w:hAnsi="Times New Roman" w:cs="Times New Roman"/>
          <w:sz w:val="20"/>
          <w:szCs w:val="20"/>
        </w:rPr>
        <w:t>Podpis rodzica/opiekuna prawnego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Załącznik nr 3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Białki, dn. …………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</w:p>
    <w:p w:rsidR="00236138" w:rsidRDefault="00236138" w:rsidP="0023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WEZWANIE DO ZWROTU ZAKUPIONEGO  NOWEGO  PODRĘCZNIKA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</w:p>
    <w:p w:rsidR="00236138" w:rsidRDefault="00236138" w:rsidP="0023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oświadczenia użyczenia podręcznika z dnia…………….........….,     z powodu: zgubienia/znacznego zużycia/ zniszczenia podręcznika przez ucznia/uczennicę………………………………………………………... wzywa się   Panią/Pana ........................................................................ do zwrotu zakupionego nowego podręcznika:</w:t>
      </w:r>
    </w:p>
    <w:tbl>
      <w:tblPr>
        <w:tblStyle w:val="Tabela-Siatka"/>
        <w:tblW w:w="0" w:type="auto"/>
        <w:tblLook w:val="04A0"/>
      </w:tblPr>
      <w:tblGrid>
        <w:gridCol w:w="6600"/>
        <w:gridCol w:w="2688"/>
      </w:tblGrid>
      <w:tr w:rsidR="00236138" w:rsidTr="00040626">
        <w:tc>
          <w:tcPr>
            <w:tcW w:w="6629" w:type="dxa"/>
          </w:tcPr>
          <w:p w:rsidR="00236138" w:rsidRDefault="00236138" w:rsidP="0004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2693" w:type="dxa"/>
          </w:tcPr>
          <w:p w:rsidR="00236138" w:rsidRDefault="00236138" w:rsidP="0004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inwentarzowy</w:t>
            </w:r>
          </w:p>
        </w:tc>
      </w:tr>
      <w:tr w:rsidR="00236138" w:rsidTr="00040626">
        <w:tc>
          <w:tcPr>
            <w:tcW w:w="6629" w:type="dxa"/>
          </w:tcPr>
          <w:p w:rsidR="00236138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Pr="003A51D7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629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38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Pr="003A51D7" w:rsidRDefault="00236138" w:rsidP="00040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629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38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Pr="003A51D7" w:rsidRDefault="00236138" w:rsidP="00040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629" w:type="dxa"/>
          </w:tcPr>
          <w:p w:rsidR="00236138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Pr="003A51D7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629" w:type="dxa"/>
          </w:tcPr>
          <w:p w:rsidR="00236138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Pr="003A51D7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629" w:type="dxa"/>
          </w:tcPr>
          <w:p w:rsidR="00236138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Pr="003A51D7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38" w:rsidTr="00040626">
        <w:tc>
          <w:tcPr>
            <w:tcW w:w="6629" w:type="dxa"/>
          </w:tcPr>
          <w:p w:rsidR="00236138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Pr="003A51D7" w:rsidRDefault="00236138" w:rsidP="00040626">
            <w:pPr>
              <w:rPr>
                <w:rFonts w:ascii="Times New Roman" w:hAnsi="Times New Roman" w:cs="Times New Roman"/>
              </w:rPr>
            </w:pPr>
          </w:p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138" w:rsidRDefault="00236138" w:rsidP="0004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Odkupiony nowy podręcznik należy dostarczyć nie później niż do dnia 15 sierpnia b.r. do </w:t>
      </w:r>
      <w:r w:rsidR="00635AB7">
        <w:rPr>
          <w:rFonts w:ascii="Times New Roman" w:hAnsi="Times New Roman" w:cs="Times New Roman"/>
          <w:sz w:val="28"/>
          <w:szCs w:val="28"/>
        </w:rPr>
        <w:t>biblioteki</w:t>
      </w:r>
      <w:r>
        <w:rPr>
          <w:rFonts w:ascii="Times New Roman" w:hAnsi="Times New Roman" w:cs="Times New Roman"/>
          <w:sz w:val="28"/>
          <w:szCs w:val="28"/>
        </w:rPr>
        <w:t xml:space="preserve"> szkoły.</w:t>
      </w:r>
    </w:p>
    <w:p w:rsidR="00236138" w:rsidRDefault="00236138" w:rsidP="00236138">
      <w:pPr>
        <w:rPr>
          <w:rFonts w:ascii="Times New Roman" w:hAnsi="Times New Roman" w:cs="Times New Roman"/>
          <w:sz w:val="28"/>
          <w:szCs w:val="28"/>
        </w:rPr>
      </w:pPr>
    </w:p>
    <w:p w:rsidR="00325984" w:rsidRDefault="00236138" w:rsidP="0032598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Dyrektor szkoły</w:t>
      </w:r>
    </w:p>
    <w:p w:rsidR="004B7307" w:rsidRDefault="004B7307"/>
    <w:sectPr w:rsidR="004B7307" w:rsidSect="004B73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6B" w:rsidRDefault="00646F6B" w:rsidP="00367DD9">
      <w:pPr>
        <w:spacing w:after="0" w:line="240" w:lineRule="auto"/>
      </w:pPr>
      <w:r>
        <w:separator/>
      </w:r>
    </w:p>
  </w:endnote>
  <w:endnote w:type="continuationSeparator" w:id="1">
    <w:p w:rsidR="00646F6B" w:rsidRDefault="00646F6B" w:rsidP="0036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053"/>
      <w:docPartObj>
        <w:docPartGallery w:val="Page Numbers (Bottom of Page)"/>
        <w:docPartUnique/>
      </w:docPartObj>
    </w:sdtPr>
    <w:sdtContent>
      <w:p w:rsidR="00367DD9" w:rsidRDefault="00907643">
        <w:pPr>
          <w:pStyle w:val="Stopka"/>
          <w:jc w:val="center"/>
        </w:pPr>
        <w:fldSimple w:instr=" PAGE   \* MERGEFORMAT ">
          <w:r w:rsidR="0089187F">
            <w:rPr>
              <w:noProof/>
            </w:rPr>
            <w:t>1</w:t>
          </w:r>
        </w:fldSimple>
      </w:p>
    </w:sdtContent>
  </w:sdt>
  <w:p w:rsidR="00367DD9" w:rsidRDefault="00367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6B" w:rsidRDefault="00646F6B" w:rsidP="00367DD9">
      <w:pPr>
        <w:spacing w:after="0" w:line="240" w:lineRule="auto"/>
      </w:pPr>
      <w:r>
        <w:separator/>
      </w:r>
    </w:p>
  </w:footnote>
  <w:footnote w:type="continuationSeparator" w:id="1">
    <w:p w:rsidR="00646F6B" w:rsidRDefault="00646F6B" w:rsidP="0036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63D"/>
    <w:multiLevelType w:val="hybridMultilevel"/>
    <w:tmpl w:val="DF428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7A6"/>
    <w:multiLevelType w:val="hybridMultilevel"/>
    <w:tmpl w:val="0D9C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853"/>
    <w:multiLevelType w:val="hybridMultilevel"/>
    <w:tmpl w:val="F3E2D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3623D"/>
    <w:multiLevelType w:val="hybridMultilevel"/>
    <w:tmpl w:val="123AA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9E258C"/>
    <w:multiLevelType w:val="hybridMultilevel"/>
    <w:tmpl w:val="B9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2CA"/>
    <w:multiLevelType w:val="hybridMultilevel"/>
    <w:tmpl w:val="408E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5E4D"/>
    <w:multiLevelType w:val="hybridMultilevel"/>
    <w:tmpl w:val="5E32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15D9"/>
    <w:multiLevelType w:val="hybridMultilevel"/>
    <w:tmpl w:val="7CAA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4783"/>
    <w:multiLevelType w:val="hybridMultilevel"/>
    <w:tmpl w:val="0DA0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12DF"/>
    <w:multiLevelType w:val="hybridMultilevel"/>
    <w:tmpl w:val="47FE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7CEA"/>
    <w:multiLevelType w:val="hybridMultilevel"/>
    <w:tmpl w:val="A974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0597A"/>
    <w:multiLevelType w:val="hybridMultilevel"/>
    <w:tmpl w:val="09B8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89B"/>
    <w:multiLevelType w:val="hybridMultilevel"/>
    <w:tmpl w:val="C9461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BC4C7F"/>
    <w:multiLevelType w:val="hybridMultilevel"/>
    <w:tmpl w:val="E97A73E6"/>
    <w:lvl w:ilvl="0" w:tplc="45C2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427F8C"/>
    <w:multiLevelType w:val="hybridMultilevel"/>
    <w:tmpl w:val="E6A0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73DD5"/>
    <w:multiLevelType w:val="hybridMultilevel"/>
    <w:tmpl w:val="63EC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16711"/>
    <w:multiLevelType w:val="hybridMultilevel"/>
    <w:tmpl w:val="BE28B8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B596438"/>
    <w:multiLevelType w:val="hybridMultilevel"/>
    <w:tmpl w:val="15A8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  <w:num w:numId="15">
    <w:abstractNumId w:val="17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059"/>
    <w:rsid w:val="00072CF7"/>
    <w:rsid w:val="00236138"/>
    <w:rsid w:val="00240059"/>
    <w:rsid w:val="00325984"/>
    <w:rsid w:val="00367DD9"/>
    <w:rsid w:val="004B7307"/>
    <w:rsid w:val="005804C5"/>
    <w:rsid w:val="00635AB7"/>
    <w:rsid w:val="00646F6B"/>
    <w:rsid w:val="00716443"/>
    <w:rsid w:val="008771D8"/>
    <w:rsid w:val="0089187F"/>
    <w:rsid w:val="00907643"/>
    <w:rsid w:val="009249B6"/>
    <w:rsid w:val="00A856EB"/>
    <w:rsid w:val="00CF6CF6"/>
    <w:rsid w:val="00DE2E18"/>
    <w:rsid w:val="00F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38"/>
    <w:pPr>
      <w:ind w:left="720"/>
      <w:contextualSpacing/>
    </w:pPr>
  </w:style>
  <w:style w:type="table" w:styleId="Tabela-Siatka">
    <w:name w:val="Table Grid"/>
    <w:basedOn w:val="Standardowy"/>
    <w:uiPriority w:val="59"/>
    <w:rsid w:val="0023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DD9"/>
  </w:style>
  <w:style w:type="paragraph" w:styleId="Stopka">
    <w:name w:val="footer"/>
    <w:basedOn w:val="Normalny"/>
    <w:link w:val="StopkaZnak"/>
    <w:uiPriority w:val="99"/>
    <w:unhideWhenUsed/>
    <w:rsid w:val="003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59D8-AE1B-4A7E-94E6-AA7664D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2020-08-30T17:05:00Z</cp:lastPrinted>
  <dcterms:created xsi:type="dcterms:W3CDTF">2020-08-31T07:11:00Z</dcterms:created>
  <dcterms:modified xsi:type="dcterms:W3CDTF">2020-08-31T07:11:00Z</dcterms:modified>
</cp:coreProperties>
</file>